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0" w:rsidRDefault="00F01A40" w:rsidP="00582485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                                                     </w:t>
      </w:r>
    </w:p>
    <w:p w:rsidR="00582485" w:rsidRPr="00582485" w:rsidRDefault="00582485" w:rsidP="00582485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82485">
        <w:rPr>
          <w:rFonts w:ascii="Times New Roman" w:hAnsi="Times New Roman" w:cs="Times New Roman"/>
          <w:b/>
          <w:spacing w:val="-6"/>
          <w:sz w:val="28"/>
          <w:szCs w:val="28"/>
        </w:rPr>
        <w:t>Российская Федерация</w:t>
      </w:r>
      <w:r w:rsidR="00F01A4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                                           </w:t>
      </w:r>
      <w:r w:rsidRPr="0058248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АДМИНИСТРАЦИЯ КУЛУНДИНСКОГО РАЙОНА   </w:t>
      </w:r>
    </w:p>
    <w:p w:rsidR="00582485" w:rsidRPr="00582485" w:rsidRDefault="00582485" w:rsidP="00582485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82485">
        <w:rPr>
          <w:rFonts w:ascii="Times New Roman" w:hAnsi="Times New Roman" w:cs="Times New Roman"/>
          <w:b/>
          <w:spacing w:val="-6"/>
          <w:sz w:val="28"/>
          <w:szCs w:val="28"/>
        </w:rPr>
        <w:t>АЛТАЙСКОГО КРАЯ</w:t>
      </w:r>
    </w:p>
    <w:p w:rsidR="00582485" w:rsidRPr="00582485" w:rsidRDefault="00582485" w:rsidP="005824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48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2485" w:rsidRPr="00E55F96" w:rsidRDefault="00582485" w:rsidP="00582485">
      <w:pPr>
        <w:rPr>
          <w:rFonts w:ascii="Times New Roman" w:hAnsi="Times New Roman" w:cs="Times New Roman"/>
        </w:rPr>
      </w:pPr>
      <w:r w:rsidRPr="007A78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55F96" w:rsidRPr="00E55F96">
        <w:rPr>
          <w:rFonts w:ascii="Times New Roman" w:hAnsi="Times New Roman" w:cs="Times New Roman"/>
          <w:sz w:val="28"/>
          <w:szCs w:val="28"/>
        </w:rPr>
        <w:t>08.07</w:t>
      </w:r>
      <w:r w:rsidRPr="00E55F96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№ </w:t>
      </w:r>
      <w:r w:rsidR="00E55F96" w:rsidRPr="00E55F96">
        <w:rPr>
          <w:rFonts w:ascii="Times New Roman" w:hAnsi="Times New Roman" w:cs="Times New Roman"/>
          <w:sz w:val="28"/>
          <w:szCs w:val="28"/>
        </w:rPr>
        <w:t>552</w:t>
      </w:r>
    </w:p>
    <w:p w:rsidR="00582485" w:rsidRPr="00E55F96" w:rsidRDefault="00582485" w:rsidP="00582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96">
        <w:rPr>
          <w:rFonts w:ascii="Times New Roman" w:hAnsi="Times New Roman" w:cs="Times New Roman"/>
          <w:sz w:val="24"/>
          <w:szCs w:val="24"/>
        </w:rPr>
        <w:t>с.  Кулунда</w:t>
      </w:r>
    </w:p>
    <w:p w:rsidR="00582485" w:rsidRDefault="00582485" w:rsidP="00135CE3">
      <w:pPr>
        <w:pStyle w:val="a4"/>
        <w:rPr>
          <w:rFonts w:ascii="Times New Roman" w:hAnsi="Times New Roman"/>
          <w:sz w:val="28"/>
          <w:szCs w:val="28"/>
        </w:rPr>
      </w:pPr>
    </w:p>
    <w:p w:rsidR="004149DF" w:rsidRDefault="004149DF" w:rsidP="005824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6707">
        <w:rPr>
          <w:rFonts w:ascii="Times New Roman" w:hAnsi="Times New Roman"/>
          <w:sz w:val="28"/>
          <w:szCs w:val="28"/>
        </w:rPr>
        <w:t xml:space="preserve">Об утверждении </w:t>
      </w:r>
      <w:r w:rsidR="00B07BEB">
        <w:rPr>
          <w:rFonts w:ascii="Times New Roman" w:hAnsi="Times New Roman"/>
          <w:sz w:val="28"/>
          <w:szCs w:val="28"/>
        </w:rPr>
        <w:t>Правил</w:t>
      </w:r>
      <w:r w:rsidR="00582485">
        <w:rPr>
          <w:rFonts w:ascii="Times New Roman" w:hAnsi="Times New Roman"/>
          <w:sz w:val="28"/>
          <w:szCs w:val="28"/>
        </w:rPr>
        <w:t xml:space="preserve"> </w:t>
      </w:r>
      <w:r w:rsidR="00B07BEB">
        <w:rPr>
          <w:rFonts w:ascii="Times New Roman" w:hAnsi="Times New Roman"/>
          <w:sz w:val="28"/>
          <w:szCs w:val="28"/>
        </w:rPr>
        <w:t xml:space="preserve">определения </w:t>
      </w:r>
      <w:r w:rsidR="00681E94">
        <w:rPr>
          <w:rFonts w:ascii="Times New Roman" w:hAnsi="Times New Roman"/>
          <w:sz w:val="28"/>
          <w:szCs w:val="28"/>
        </w:rPr>
        <w:t>требований к отдельным</w:t>
      </w:r>
    </w:p>
    <w:p w:rsidR="00135CE3" w:rsidRDefault="00681E94" w:rsidP="005824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 товаров, работ, услуг (в том</w:t>
      </w:r>
      <w:r w:rsidR="00582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13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предельных цен товаров, работ,</w:t>
      </w:r>
    </w:p>
    <w:p w:rsidR="00F96C59" w:rsidRPr="00D36707" w:rsidRDefault="00681E94" w:rsidP="005824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услуг)</w:t>
      </w:r>
      <w:r w:rsidR="007B7148">
        <w:rPr>
          <w:rFonts w:ascii="Times New Roman" w:hAnsi="Times New Roman"/>
          <w:sz w:val="28"/>
          <w:szCs w:val="28"/>
        </w:rPr>
        <w:t xml:space="preserve">, закупаемым </w:t>
      </w:r>
      <w:r w:rsidR="00F01A40">
        <w:rPr>
          <w:rFonts w:ascii="Times New Roman" w:hAnsi="Times New Roman"/>
          <w:sz w:val="28"/>
          <w:szCs w:val="28"/>
        </w:rPr>
        <w:t>муниципальными орг</w:t>
      </w:r>
      <w:r w:rsidR="007B7148">
        <w:rPr>
          <w:rFonts w:ascii="Times New Roman" w:hAnsi="Times New Roman"/>
          <w:sz w:val="28"/>
          <w:szCs w:val="28"/>
        </w:rPr>
        <w:t>анами</w:t>
      </w:r>
      <w:r w:rsidR="00F0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A40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="00F01A40">
        <w:rPr>
          <w:rFonts w:ascii="Times New Roman" w:hAnsi="Times New Roman"/>
          <w:sz w:val="28"/>
          <w:szCs w:val="28"/>
        </w:rPr>
        <w:t xml:space="preserve"> района Алтайского края   и</w:t>
      </w:r>
      <w:r w:rsidR="007B7148">
        <w:rPr>
          <w:rFonts w:ascii="Times New Roman" w:hAnsi="Times New Roman"/>
          <w:sz w:val="28"/>
          <w:szCs w:val="28"/>
        </w:rPr>
        <w:t xml:space="preserve"> подведомственными</w:t>
      </w:r>
      <w:r w:rsidR="00F96C59">
        <w:rPr>
          <w:rFonts w:ascii="Times New Roman" w:hAnsi="Times New Roman"/>
          <w:sz w:val="28"/>
          <w:szCs w:val="28"/>
        </w:rPr>
        <w:t xml:space="preserve"> указанным</w:t>
      </w:r>
      <w:r w:rsidR="00582485">
        <w:rPr>
          <w:rFonts w:ascii="Times New Roman" w:hAnsi="Times New Roman"/>
          <w:sz w:val="28"/>
          <w:szCs w:val="28"/>
        </w:rPr>
        <w:t xml:space="preserve"> </w:t>
      </w:r>
      <w:r w:rsidR="00F96C59">
        <w:rPr>
          <w:rFonts w:ascii="Times New Roman" w:hAnsi="Times New Roman"/>
          <w:sz w:val="28"/>
          <w:szCs w:val="28"/>
        </w:rPr>
        <w:t>органам казенными и бюджетными</w:t>
      </w:r>
      <w:r w:rsidR="00F01A40">
        <w:rPr>
          <w:rFonts w:ascii="Times New Roman" w:hAnsi="Times New Roman"/>
          <w:sz w:val="28"/>
          <w:szCs w:val="28"/>
        </w:rPr>
        <w:t xml:space="preserve"> </w:t>
      </w:r>
      <w:r w:rsidR="00F96C59">
        <w:rPr>
          <w:rFonts w:ascii="Times New Roman" w:hAnsi="Times New Roman"/>
          <w:sz w:val="28"/>
          <w:szCs w:val="28"/>
        </w:rPr>
        <w:t>учреждениями</w:t>
      </w:r>
    </w:p>
    <w:p w:rsidR="004149DF" w:rsidRPr="00D36707" w:rsidRDefault="004149DF" w:rsidP="004149DF">
      <w:pPr>
        <w:pStyle w:val="a4"/>
        <w:rPr>
          <w:rFonts w:ascii="Times New Roman" w:hAnsi="Times New Roman"/>
          <w:sz w:val="28"/>
          <w:szCs w:val="28"/>
        </w:rPr>
      </w:pPr>
    </w:p>
    <w:p w:rsidR="004149DF" w:rsidRPr="00D36707" w:rsidRDefault="004149DF" w:rsidP="0041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0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4409C3">
        <w:rPr>
          <w:rFonts w:ascii="Times New Roman" w:hAnsi="Times New Roman"/>
          <w:sz w:val="28"/>
          <w:szCs w:val="28"/>
        </w:rPr>
        <w:t>2</w:t>
      </w:r>
      <w:r w:rsidRPr="00D36707">
        <w:rPr>
          <w:rFonts w:ascii="Times New Roman" w:eastAsia="Calibri" w:hAnsi="Times New Roman" w:cs="Times New Roman"/>
          <w:sz w:val="28"/>
          <w:szCs w:val="28"/>
        </w:rPr>
        <w:t xml:space="preserve">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постановляю:</w:t>
      </w:r>
    </w:p>
    <w:p w:rsidR="004409C3" w:rsidRDefault="004149DF" w:rsidP="0058248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D36707">
        <w:rPr>
          <w:rFonts w:ascii="Times New Roman" w:hAnsi="Times New Roman"/>
          <w:sz w:val="28"/>
          <w:szCs w:val="28"/>
        </w:rPr>
        <w:t>1. Утвердить прилагаемые</w:t>
      </w:r>
      <w:r w:rsidR="004409C3">
        <w:rPr>
          <w:rFonts w:ascii="Times New Roman" w:hAnsi="Times New Roman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предельных цен товаров, работ, услуг), закупаемым </w:t>
      </w:r>
      <w:proofErr w:type="gramStart"/>
      <w:r w:rsidR="00F01A40">
        <w:rPr>
          <w:rFonts w:ascii="Times New Roman" w:hAnsi="Times New Roman"/>
          <w:sz w:val="28"/>
          <w:szCs w:val="28"/>
        </w:rPr>
        <w:t xml:space="preserve">муниципальными </w:t>
      </w:r>
      <w:r w:rsidR="004409C3">
        <w:rPr>
          <w:rFonts w:ascii="Times New Roman" w:hAnsi="Times New Roman"/>
          <w:sz w:val="28"/>
          <w:szCs w:val="28"/>
        </w:rPr>
        <w:t xml:space="preserve"> органами</w:t>
      </w:r>
      <w:proofErr w:type="gramEnd"/>
      <w:r w:rsidR="00F0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A40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="00F01A40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="004409C3">
        <w:rPr>
          <w:rFonts w:ascii="Times New Roman" w:hAnsi="Times New Roman"/>
          <w:sz w:val="28"/>
          <w:szCs w:val="28"/>
        </w:rPr>
        <w:t xml:space="preserve"> подведомственными указанным органам казенными и бюджетными</w:t>
      </w:r>
      <w:r w:rsidR="00582485">
        <w:rPr>
          <w:rFonts w:ascii="Times New Roman" w:hAnsi="Times New Roman"/>
          <w:sz w:val="28"/>
          <w:szCs w:val="28"/>
        </w:rPr>
        <w:t xml:space="preserve"> </w:t>
      </w:r>
      <w:r w:rsidR="004409C3">
        <w:rPr>
          <w:rFonts w:ascii="Times New Roman" w:hAnsi="Times New Roman"/>
          <w:sz w:val="28"/>
          <w:szCs w:val="28"/>
        </w:rPr>
        <w:t>учреждениями.</w:t>
      </w:r>
    </w:p>
    <w:p w:rsidR="004149DF" w:rsidRPr="00D36707" w:rsidRDefault="004149DF" w:rsidP="00414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0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320C28">
        <w:rPr>
          <w:rFonts w:ascii="Times New Roman" w:eastAsia="Calibri" w:hAnsi="Times New Roman" w:cs="Times New Roman"/>
          <w:sz w:val="28"/>
          <w:szCs w:val="28"/>
        </w:rPr>
        <w:t xml:space="preserve"> в Сборниках правовых актов муниципального образования </w:t>
      </w:r>
      <w:proofErr w:type="spellStart"/>
      <w:r w:rsidR="00320C28">
        <w:rPr>
          <w:rFonts w:ascii="Times New Roman" w:eastAsia="Calibri" w:hAnsi="Times New Roman" w:cs="Times New Roman"/>
          <w:sz w:val="28"/>
          <w:szCs w:val="28"/>
        </w:rPr>
        <w:t>Кулундинск</w:t>
      </w:r>
      <w:r w:rsidR="005F4206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320C28">
        <w:rPr>
          <w:rFonts w:ascii="Times New Roman" w:eastAsia="Calibri" w:hAnsi="Times New Roman" w:cs="Times New Roman"/>
          <w:sz w:val="28"/>
          <w:szCs w:val="28"/>
        </w:rPr>
        <w:t xml:space="preserve"> район Алтайского края.</w:t>
      </w:r>
      <w:r w:rsidRPr="00D3670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2485" w:rsidRDefault="004149DF" w:rsidP="00414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D36707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D36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заместителя главы </w:t>
      </w:r>
      <w:r w:rsidR="005824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</w:t>
      </w:r>
      <w:r w:rsidRPr="00D36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дминистрации района </w:t>
      </w:r>
      <w:proofErr w:type="gramStart"/>
      <w:r w:rsidRPr="00D367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по </w:t>
      </w:r>
      <w:r w:rsidR="005824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экономическим</w:t>
      </w:r>
      <w:proofErr w:type="gramEnd"/>
      <w:r w:rsidR="005824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вопросам </w:t>
      </w:r>
    </w:p>
    <w:p w:rsidR="004149DF" w:rsidRPr="00D36707" w:rsidRDefault="00582485" w:rsidP="0058248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Г.П. Пуху.</w:t>
      </w:r>
    </w:p>
    <w:p w:rsidR="004149DF" w:rsidRPr="00D36707" w:rsidRDefault="004149DF" w:rsidP="00414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72B83" w:rsidRDefault="00272B83" w:rsidP="004149DF">
      <w:pPr>
        <w:pStyle w:val="a4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rPr>
          <w:rFonts w:ascii="Times New Roman" w:hAnsi="Times New Roman"/>
          <w:sz w:val="28"/>
          <w:szCs w:val="28"/>
        </w:rPr>
      </w:pPr>
    </w:p>
    <w:p w:rsidR="004149DF" w:rsidRPr="00D36707" w:rsidRDefault="004149DF" w:rsidP="004149DF">
      <w:pPr>
        <w:pStyle w:val="a4"/>
        <w:rPr>
          <w:rFonts w:ascii="Times New Roman" w:hAnsi="Times New Roman"/>
          <w:sz w:val="28"/>
          <w:szCs w:val="28"/>
        </w:rPr>
      </w:pPr>
      <w:r w:rsidRPr="00D3670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582485">
        <w:rPr>
          <w:rFonts w:ascii="Times New Roman" w:hAnsi="Times New Roman"/>
          <w:sz w:val="28"/>
          <w:szCs w:val="28"/>
        </w:rPr>
        <w:t>а</w:t>
      </w:r>
      <w:r w:rsidRPr="00D36707">
        <w:rPr>
          <w:rFonts w:ascii="Times New Roman" w:hAnsi="Times New Roman"/>
          <w:sz w:val="28"/>
          <w:szCs w:val="28"/>
        </w:rPr>
        <w:t>дминистрации  района</w:t>
      </w:r>
      <w:proofErr w:type="gramEnd"/>
      <w:r w:rsidRPr="00D36707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582485">
        <w:rPr>
          <w:rFonts w:ascii="Times New Roman" w:hAnsi="Times New Roman"/>
          <w:sz w:val="28"/>
          <w:szCs w:val="28"/>
        </w:rPr>
        <w:t xml:space="preserve">С.П. </w:t>
      </w:r>
      <w:proofErr w:type="spellStart"/>
      <w:r w:rsidR="00582485">
        <w:rPr>
          <w:rFonts w:ascii="Times New Roman" w:hAnsi="Times New Roman"/>
          <w:sz w:val="28"/>
          <w:szCs w:val="28"/>
        </w:rPr>
        <w:t>Балухин</w:t>
      </w:r>
      <w:proofErr w:type="spellEnd"/>
    </w:p>
    <w:p w:rsidR="004149DF" w:rsidRDefault="004149DF" w:rsidP="004149DF">
      <w:pPr>
        <w:pStyle w:val="a4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72B83" w:rsidRDefault="00272B83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4149DF" w:rsidRDefault="004149DF" w:rsidP="004149DF">
      <w:pPr>
        <w:pStyle w:val="a4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B0830" w:rsidRPr="00A9178B" w:rsidRDefault="00BB0830" w:rsidP="00BB0830">
      <w:pPr>
        <w:pStyle w:val="a4"/>
        <w:rPr>
          <w:rFonts w:ascii="Times New Roman" w:hAnsi="Times New Roman"/>
          <w:sz w:val="24"/>
          <w:szCs w:val="24"/>
        </w:rPr>
      </w:pPr>
      <w:r w:rsidRPr="00A917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272B83">
        <w:rPr>
          <w:rFonts w:ascii="Times New Roman" w:hAnsi="Times New Roman"/>
          <w:sz w:val="24"/>
          <w:szCs w:val="24"/>
        </w:rPr>
        <w:t xml:space="preserve"> </w:t>
      </w:r>
      <w:r w:rsidRPr="00A9178B">
        <w:rPr>
          <w:rFonts w:ascii="Times New Roman" w:hAnsi="Times New Roman"/>
          <w:sz w:val="24"/>
          <w:szCs w:val="24"/>
        </w:rPr>
        <w:t xml:space="preserve">Утверждены постановлением </w:t>
      </w:r>
    </w:p>
    <w:p w:rsidR="00BB0830" w:rsidRPr="00A9178B" w:rsidRDefault="00582485" w:rsidP="00582485">
      <w:pPr>
        <w:pStyle w:val="a4"/>
        <w:ind w:left="552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="00BB0830" w:rsidRPr="00A9178B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="00BB0830" w:rsidRPr="00A917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Кулундинского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0830" w:rsidRPr="00A91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0830" w:rsidRPr="00A9178B">
        <w:rPr>
          <w:rFonts w:ascii="Times New Roman" w:hAnsi="Times New Roman"/>
          <w:sz w:val="24"/>
          <w:szCs w:val="24"/>
        </w:rPr>
        <w:t xml:space="preserve">района </w:t>
      </w:r>
    </w:p>
    <w:p w:rsidR="00BB0830" w:rsidRPr="00A9178B" w:rsidRDefault="00BB0830" w:rsidP="00BB0830">
      <w:pPr>
        <w:pStyle w:val="a4"/>
        <w:ind w:left="4395"/>
        <w:rPr>
          <w:rFonts w:ascii="Times New Roman" w:hAnsi="Times New Roman"/>
          <w:sz w:val="24"/>
          <w:szCs w:val="24"/>
        </w:rPr>
      </w:pPr>
      <w:r w:rsidRPr="00A9178B">
        <w:rPr>
          <w:rFonts w:ascii="Times New Roman" w:hAnsi="Times New Roman"/>
          <w:sz w:val="24"/>
          <w:szCs w:val="24"/>
        </w:rPr>
        <w:t xml:space="preserve">                 </w:t>
      </w:r>
      <w:r w:rsidR="00272B83">
        <w:rPr>
          <w:rFonts w:ascii="Times New Roman" w:hAnsi="Times New Roman"/>
          <w:sz w:val="24"/>
          <w:szCs w:val="24"/>
        </w:rPr>
        <w:t xml:space="preserve"> </w:t>
      </w:r>
      <w:r w:rsidRPr="00A9178B">
        <w:rPr>
          <w:rFonts w:ascii="Times New Roman" w:hAnsi="Times New Roman"/>
          <w:sz w:val="24"/>
          <w:szCs w:val="24"/>
        </w:rPr>
        <w:t xml:space="preserve"> от «</w:t>
      </w:r>
      <w:r w:rsidR="004D24E4">
        <w:rPr>
          <w:rFonts w:ascii="Times New Roman" w:hAnsi="Times New Roman"/>
          <w:sz w:val="24"/>
          <w:szCs w:val="24"/>
        </w:rPr>
        <w:t>08</w:t>
      </w:r>
      <w:r w:rsidRPr="00A9178B">
        <w:rPr>
          <w:rFonts w:ascii="Times New Roman" w:hAnsi="Times New Roman"/>
          <w:sz w:val="24"/>
          <w:szCs w:val="24"/>
        </w:rPr>
        <w:t xml:space="preserve">» </w:t>
      </w:r>
      <w:r w:rsidR="004D24E4">
        <w:rPr>
          <w:rFonts w:ascii="Times New Roman" w:hAnsi="Times New Roman"/>
          <w:sz w:val="24"/>
          <w:szCs w:val="24"/>
        </w:rPr>
        <w:t xml:space="preserve">июля </w:t>
      </w:r>
      <w:bookmarkStart w:id="0" w:name="_GoBack"/>
      <w:bookmarkEnd w:id="0"/>
      <w:r w:rsidRPr="00A9178B">
        <w:rPr>
          <w:rFonts w:ascii="Times New Roman" w:hAnsi="Times New Roman"/>
          <w:sz w:val="24"/>
          <w:szCs w:val="24"/>
        </w:rPr>
        <w:t>2016</w:t>
      </w:r>
      <w:r w:rsidR="00272B83">
        <w:rPr>
          <w:rFonts w:ascii="Times New Roman" w:hAnsi="Times New Roman"/>
          <w:sz w:val="24"/>
          <w:szCs w:val="24"/>
        </w:rPr>
        <w:t xml:space="preserve"> </w:t>
      </w:r>
      <w:r w:rsidRPr="00A9178B">
        <w:rPr>
          <w:rFonts w:ascii="Times New Roman" w:hAnsi="Times New Roman"/>
          <w:sz w:val="24"/>
          <w:szCs w:val="24"/>
        </w:rPr>
        <w:t xml:space="preserve"> №</w:t>
      </w:r>
      <w:r w:rsidR="004D24E4">
        <w:rPr>
          <w:rFonts w:ascii="Times New Roman" w:hAnsi="Times New Roman"/>
          <w:sz w:val="24"/>
          <w:szCs w:val="24"/>
        </w:rPr>
        <w:t xml:space="preserve"> 552</w:t>
      </w:r>
      <w:r w:rsidRPr="00A9178B">
        <w:rPr>
          <w:rFonts w:ascii="Times New Roman" w:hAnsi="Times New Roman"/>
          <w:sz w:val="24"/>
          <w:szCs w:val="24"/>
        </w:rPr>
        <w:t xml:space="preserve"> </w:t>
      </w:r>
    </w:p>
    <w:p w:rsidR="004149DF" w:rsidRPr="00A9178B" w:rsidRDefault="004149DF" w:rsidP="004149DF">
      <w:pPr>
        <w:pStyle w:val="a4"/>
        <w:ind w:left="2124" w:firstLine="708"/>
        <w:jc w:val="center"/>
        <w:rPr>
          <w:rFonts w:ascii="Times New Roman" w:hAnsi="Times New Roman"/>
          <w:sz w:val="28"/>
          <w:szCs w:val="28"/>
        </w:rPr>
      </w:pPr>
    </w:p>
    <w:p w:rsidR="004149DF" w:rsidRPr="00A9178B" w:rsidRDefault="004149DF" w:rsidP="007C0A87">
      <w:pPr>
        <w:pStyle w:val="11"/>
        <w:shd w:val="clear" w:color="auto" w:fill="auto"/>
        <w:spacing w:after="0" w:line="240" w:lineRule="exact"/>
        <w:ind w:right="20"/>
        <w:jc w:val="center"/>
      </w:pPr>
    </w:p>
    <w:p w:rsidR="004149DF" w:rsidRPr="00A9178B" w:rsidRDefault="004149DF" w:rsidP="007C0A87">
      <w:pPr>
        <w:pStyle w:val="11"/>
        <w:shd w:val="clear" w:color="auto" w:fill="auto"/>
        <w:spacing w:after="0" w:line="240" w:lineRule="exact"/>
        <w:ind w:right="20"/>
        <w:jc w:val="center"/>
      </w:pPr>
    </w:p>
    <w:p w:rsidR="007C0A87" w:rsidRPr="00A9178B" w:rsidRDefault="007C0A87" w:rsidP="00AB7869">
      <w:pPr>
        <w:pStyle w:val="11"/>
        <w:shd w:val="clear" w:color="auto" w:fill="auto"/>
        <w:spacing w:after="0" w:line="240" w:lineRule="exact"/>
        <w:ind w:right="20"/>
        <w:jc w:val="center"/>
      </w:pPr>
      <w:r w:rsidRPr="00A9178B">
        <w:t>Правила</w:t>
      </w:r>
    </w:p>
    <w:p w:rsidR="007C0A87" w:rsidRPr="00A9178B" w:rsidRDefault="007C0A87" w:rsidP="00AB7869">
      <w:pPr>
        <w:pStyle w:val="11"/>
        <w:shd w:val="clear" w:color="auto" w:fill="auto"/>
        <w:spacing w:after="0" w:line="240" w:lineRule="exact"/>
        <w:ind w:right="20"/>
        <w:jc w:val="center"/>
      </w:pPr>
      <w:proofErr w:type="gramStart"/>
      <w:r w:rsidRPr="00A9178B">
        <w:t>определения</w:t>
      </w:r>
      <w:proofErr w:type="gramEnd"/>
      <w:r w:rsidRPr="00A9178B">
        <w:t xml:space="preserve"> требований к отдельным видам товаров, работ, услуг (в том числе</w:t>
      </w:r>
    </w:p>
    <w:p w:rsidR="007C0A87" w:rsidRDefault="007C0A87" w:rsidP="00AB7869">
      <w:pPr>
        <w:pStyle w:val="11"/>
        <w:shd w:val="clear" w:color="auto" w:fill="auto"/>
        <w:spacing w:after="0" w:line="302" w:lineRule="exact"/>
        <w:ind w:right="20"/>
        <w:jc w:val="center"/>
      </w:pPr>
      <w:proofErr w:type="gramStart"/>
      <w:r w:rsidRPr="00A9178B">
        <w:t>предельных</w:t>
      </w:r>
      <w:proofErr w:type="gramEnd"/>
      <w:r w:rsidRPr="00A9178B">
        <w:t xml:space="preserve"> цен товаров, работ, услуг), закупаемым </w:t>
      </w:r>
      <w:r w:rsidR="003E6503">
        <w:t xml:space="preserve">муниципальными </w:t>
      </w:r>
      <w:r w:rsidRPr="00A9178B">
        <w:t xml:space="preserve"> органами</w:t>
      </w:r>
      <w:r w:rsidR="003E6503">
        <w:t xml:space="preserve"> </w:t>
      </w:r>
      <w:proofErr w:type="spellStart"/>
      <w:r w:rsidR="003E6503">
        <w:t>Кулундинского</w:t>
      </w:r>
      <w:proofErr w:type="spellEnd"/>
      <w:r w:rsidR="003E6503">
        <w:t xml:space="preserve"> района Алтайского края и </w:t>
      </w:r>
      <w:r w:rsidRPr="00A9178B">
        <w:t xml:space="preserve"> подведомственными указанным органам казенными и бюджетными учреждениями</w:t>
      </w:r>
    </w:p>
    <w:p w:rsidR="00AB7869" w:rsidRPr="00A9178B" w:rsidRDefault="00AB7869" w:rsidP="00AB7869">
      <w:pPr>
        <w:pStyle w:val="11"/>
        <w:shd w:val="clear" w:color="auto" w:fill="auto"/>
        <w:spacing w:after="0" w:line="302" w:lineRule="exact"/>
        <w:ind w:right="20"/>
        <w:jc w:val="center"/>
      </w:pPr>
    </w:p>
    <w:p w:rsidR="007C0A87" w:rsidRPr="00A9178B" w:rsidRDefault="007C0A87" w:rsidP="00AB7869">
      <w:pPr>
        <w:pStyle w:val="11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93" w:lineRule="exact"/>
        <w:ind w:left="40" w:right="40" w:firstLine="520"/>
        <w:jc w:val="both"/>
      </w:pPr>
      <w:r w:rsidRPr="00A9178B">
        <w:t xml:space="preserve"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</w:t>
      </w:r>
      <w:proofErr w:type="gramStart"/>
      <w:r w:rsidRPr="00A9178B">
        <w:t xml:space="preserve">закупаемым </w:t>
      </w:r>
      <w:r w:rsidR="003E6503">
        <w:t xml:space="preserve"> муниципальными</w:t>
      </w:r>
      <w:proofErr w:type="gramEnd"/>
      <w:r w:rsidR="003E6503">
        <w:t xml:space="preserve"> </w:t>
      </w:r>
      <w:r w:rsidRPr="00A9178B">
        <w:t xml:space="preserve"> органами</w:t>
      </w:r>
      <w:r w:rsidR="003E6503">
        <w:t xml:space="preserve"> </w:t>
      </w:r>
      <w:proofErr w:type="spellStart"/>
      <w:r w:rsidR="003E6503">
        <w:t>Кулундинского</w:t>
      </w:r>
      <w:proofErr w:type="spellEnd"/>
      <w:r w:rsidR="003E6503">
        <w:t xml:space="preserve"> района Алтайского края (далее- «муниципальные органы»)</w:t>
      </w:r>
      <w:r w:rsidR="009D2AE2">
        <w:t xml:space="preserve"> и </w:t>
      </w:r>
      <w:r w:rsidRPr="00A9178B">
        <w:t xml:space="preserve"> подведомственными указанным органам казенными и бюджетными учреждениями.</w:t>
      </w:r>
    </w:p>
    <w:p w:rsidR="007C0A87" w:rsidRPr="00A9178B" w:rsidRDefault="007C0A87" w:rsidP="007C0A87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98" w:lineRule="exact"/>
        <w:ind w:left="40" w:right="40" w:firstLine="520"/>
        <w:jc w:val="both"/>
      </w:pPr>
      <w:r w:rsidRPr="00A9178B">
        <w:t xml:space="preserve">Требования к закупаемым </w:t>
      </w:r>
      <w:r w:rsidR="009D2AE2">
        <w:t xml:space="preserve">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</w:t>
      </w:r>
      <w:r w:rsidRPr="00A9178B">
        <w:t xml:space="preserve"> утверждаются </w:t>
      </w:r>
      <w:r w:rsidR="009D2AE2">
        <w:t xml:space="preserve">муниципальными органами </w:t>
      </w:r>
      <w:r w:rsidRPr="00A9178B"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"ведомственный перечень").</w:t>
      </w:r>
    </w:p>
    <w:p w:rsidR="007C0A87" w:rsidRPr="00A9178B" w:rsidRDefault="007C0A87" w:rsidP="007C0A87">
      <w:pPr>
        <w:pStyle w:val="11"/>
        <w:shd w:val="clear" w:color="auto" w:fill="auto"/>
        <w:spacing w:after="0" w:line="298" w:lineRule="exact"/>
        <w:ind w:left="40" w:right="40" w:firstLine="520"/>
        <w:jc w:val="both"/>
      </w:pPr>
      <w:r w:rsidRPr="00A9178B"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2 к настоящим Правилам (далее "обязательный перечень").</w:t>
      </w:r>
    </w:p>
    <w:p w:rsidR="007C0A87" w:rsidRPr="00A9178B" w:rsidRDefault="007C0A87" w:rsidP="007C0A87">
      <w:pPr>
        <w:pStyle w:val="11"/>
        <w:shd w:val="clear" w:color="auto" w:fill="auto"/>
        <w:spacing w:after="0" w:line="298" w:lineRule="exact"/>
        <w:ind w:left="40" w:right="40" w:firstLine="520"/>
        <w:jc w:val="both"/>
      </w:pPr>
      <w:r w:rsidRPr="00A9178B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0A87" w:rsidRPr="00A9178B" w:rsidRDefault="009D2AE2" w:rsidP="007C0A87">
      <w:pPr>
        <w:pStyle w:val="11"/>
        <w:shd w:val="clear" w:color="auto" w:fill="auto"/>
        <w:spacing w:after="0" w:line="298" w:lineRule="exact"/>
        <w:ind w:left="40" w:right="40" w:firstLine="520"/>
        <w:jc w:val="both"/>
      </w:pPr>
      <w:r>
        <w:t>Муниципальные органы в</w:t>
      </w:r>
      <w:r w:rsidR="007C0A87" w:rsidRPr="00A9178B">
        <w:t xml:space="preserve">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0A87" w:rsidRPr="00A9178B" w:rsidRDefault="007C0A87" w:rsidP="007C0A8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88" w:lineRule="exact"/>
        <w:ind w:left="20" w:right="20" w:firstLine="500"/>
        <w:jc w:val="both"/>
      </w:pPr>
      <w:r w:rsidRPr="00A9178B"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="009E0284">
        <w:t>у</w:t>
      </w:r>
      <w:r w:rsidRPr="00A9178B">
        <w:t>словии, если</w:t>
      </w:r>
      <w:r w:rsidR="009E0284">
        <w:t xml:space="preserve"> </w:t>
      </w:r>
      <w:r w:rsidRPr="00A9178B">
        <w:t>средняя арифметическая сумма значений следующих к</w:t>
      </w:r>
      <w:r w:rsidR="009E0284">
        <w:t>ритериев превышает 20 процентов: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946"/>
        </w:tabs>
        <w:spacing w:after="0" w:line="302" w:lineRule="exact"/>
        <w:ind w:left="20" w:right="20" w:firstLine="500"/>
        <w:jc w:val="both"/>
      </w:pPr>
      <w:r w:rsidRPr="00A9178B">
        <w:t>а)</w:t>
      </w:r>
      <w:r w:rsidR="009D2AE2">
        <w:t xml:space="preserve"> </w:t>
      </w:r>
      <w:r w:rsidRPr="00A9178B">
        <w:t xml:space="preserve">доля </w:t>
      </w:r>
      <w:r w:rsidR="009D2AE2">
        <w:t>оплаты по отдельному в</w:t>
      </w:r>
      <w:r w:rsidRPr="00A9178B">
        <w:t>ид</w:t>
      </w:r>
      <w:r w:rsidR="009D2AE2">
        <w:t>у</w:t>
      </w:r>
      <w:r w:rsidRPr="00A9178B">
        <w:t xml:space="preserve"> товаров, работ, услуг для обеспечения муниципальных нужд </w:t>
      </w:r>
      <w:proofErr w:type="spellStart"/>
      <w:r w:rsidR="00F92DE9">
        <w:t>Кулундинского</w:t>
      </w:r>
      <w:proofErr w:type="spellEnd"/>
      <w:r w:rsidR="00F92DE9">
        <w:t xml:space="preserve"> </w:t>
      </w:r>
      <w:r w:rsidRPr="00A9178B">
        <w:t xml:space="preserve"> района </w:t>
      </w:r>
      <w:r w:rsidR="009D2AE2">
        <w:t xml:space="preserve"> Алтайского края </w:t>
      </w:r>
      <w:r w:rsidRPr="00A9178B">
        <w:t>за отчетный финансовый год</w:t>
      </w:r>
      <w:r w:rsidR="00E302BE">
        <w:t xml:space="preserve"> (в соответсвии </w:t>
      </w:r>
      <w:r w:rsidR="00EB3184">
        <w:t>с графиком платежей)  по контрактам, информация о которых включена в реестр контрактов, заключенных заказчиками и реестр контрактов,</w:t>
      </w:r>
      <w:r w:rsidR="002C2E6A">
        <w:t xml:space="preserve"> </w:t>
      </w:r>
      <w:proofErr w:type="spellStart"/>
      <w:r w:rsidR="00EB3184">
        <w:t>содержаших</w:t>
      </w:r>
      <w:proofErr w:type="spellEnd"/>
      <w:r w:rsidR="002C2E6A">
        <w:t xml:space="preserve"> </w:t>
      </w:r>
      <w:r w:rsidR="00EB3184">
        <w:t xml:space="preserve">сведения, составляющие государственную тайну, муниципальным органом и подведомственными ему казенными и бюджетными учреждениями в общем объёме оплаты по контрактам, </w:t>
      </w:r>
      <w:r w:rsidR="002C2E6A">
        <w:t>включенным в указанные реестры (по графикам платежей), заключенным соответс</w:t>
      </w:r>
      <w:r w:rsidR="00001AE1">
        <w:t>т</w:t>
      </w:r>
      <w:r w:rsidR="002C2E6A">
        <w:t>вующим муниципальным</w:t>
      </w:r>
      <w:r w:rsidR="00001AE1">
        <w:t xml:space="preserve"> органам и подведомственными ему казенными и бюджетными учреждениями</w:t>
      </w:r>
      <w:r w:rsidR="00EB3184">
        <w:t xml:space="preserve"> </w:t>
      </w:r>
      <w:r w:rsidR="00B76379">
        <w:t>;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937"/>
        </w:tabs>
        <w:spacing w:after="0" w:line="302" w:lineRule="exact"/>
        <w:ind w:left="20" w:right="20" w:firstLine="500"/>
        <w:jc w:val="both"/>
      </w:pPr>
      <w:proofErr w:type="gramStart"/>
      <w:r w:rsidRPr="00A9178B">
        <w:lastRenderedPageBreak/>
        <w:t>б)доля</w:t>
      </w:r>
      <w:proofErr w:type="gramEnd"/>
      <w:r w:rsidRPr="00A9178B">
        <w:t xml:space="preserve"> контрактов </w:t>
      </w:r>
      <w:r w:rsidR="002D3ABA">
        <w:t>муниципального о</w:t>
      </w:r>
      <w:r w:rsidRPr="00A9178B">
        <w:t>рган</w:t>
      </w:r>
      <w:r w:rsidR="002D3ABA">
        <w:t xml:space="preserve">а и </w:t>
      </w:r>
      <w:r w:rsidRPr="00A9178B">
        <w:t xml:space="preserve"> подведомственных </w:t>
      </w:r>
      <w:r w:rsidR="002D3ABA">
        <w:t xml:space="preserve">ему </w:t>
      </w:r>
      <w:r w:rsidRPr="00A9178B">
        <w:t xml:space="preserve">казенных и бюджетных учреждений на приобретение отдельного вида товаров, работ, услуг для обеспечения муниципальных нужд </w:t>
      </w:r>
      <w:proofErr w:type="spellStart"/>
      <w:r w:rsidR="00F92DE9">
        <w:t>Кулундинского</w:t>
      </w:r>
      <w:proofErr w:type="spellEnd"/>
      <w:r w:rsidRPr="00A9178B">
        <w:t xml:space="preserve"> района</w:t>
      </w:r>
      <w:r w:rsidR="002D3ABA">
        <w:t xml:space="preserve"> Алтайского края</w:t>
      </w:r>
      <w:r w:rsidRPr="00A9178B">
        <w:t>, заключенных в отчетном финансовом году, в общем количестве контрактов</w:t>
      </w:r>
      <w:r w:rsidR="002D3ABA">
        <w:t xml:space="preserve"> муниципального</w:t>
      </w:r>
      <w:r w:rsidRPr="00A9178B">
        <w:t xml:space="preserve"> орган</w:t>
      </w:r>
      <w:r w:rsidR="002D3ABA">
        <w:t xml:space="preserve">а и </w:t>
      </w:r>
      <w:r w:rsidRPr="00A9178B">
        <w:t xml:space="preserve"> подведомственных казенных и бюджетных учреждений на приобретение товаров, работ, услуг, заключенных в отчетном финансовом году.</w:t>
      </w:r>
    </w:p>
    <w:p w:rsidR="007C0A87" w:rsidRPr="00A9178B" w:rsidRDefault="00143C90" w:rsidP="007C0A87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02" w:lineRule="exact"/>
        <w:ind w:left="20" w:right="20" w:firstLine="500"/>
        <w:jc w:val="both"/>
      </w:pPr>
      <w:proofErr w:type="gramStart"/>
      <w:r>
        <w:t xml:space="preserve">Муниципальные </w:t>
      </w:r>
      <w:r w:rsidR="007C0A87" w:rsidRPr="00A9178B">
        <w:t xml:space="preserve"> органы</w:t>
      </w:r>
      <w:proofErr w:type="gramEnd"/>
      <w:r w:rsidR="007C0A87" w:rsidRPr="00A9178B"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t xml:space="preserve">муниципальными </w:t>
      </w:r>
      <w:r w:rsidR="007C0A87" w:rsidRPr="00A9178B">
        <w:t xml:space="preserve"> органами и подведомственными им казенными и бюджетными учреждениями закупок.</w:t>
      </w:r>
    </w:p>
    <w:p w:rsidR="007C0A87" w:rsidRPr="00A9178B" w:rsidRDefault="007C0A87" w:rsidP="007C0A87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98" w:lineRule="exact"/>
        <w:ind w:left="20" w:right="20" w:firstLine="500"/>
        <w:jc w:val="both"/>
      </w:pPr>
      <w:r w:rsidRPr="00A9178B">
        <w:t xml:space="preserve">В целях формирования ведомственного перечня </w:t>
      </w:r>
      <w:r w:rsidR="00143C90">
        <w:t xml:space="preserve">муниципальные </w:t>
      </w:r>
      <w:r w:rsidRPr="00A9178B">
        <w:t>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критериев,- установленных пунктом 3 настоящих Правил.</w:t>
      </w:r>
    </w:p>
    <w:p w:rsidR="007C0A87" w:rsidRPr="00A9178B" w:rsidRDefault="00143C90" w:rsidP="007C0A87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93" w:lineRule="exact"/>
        <w:ind w:left="20" w:right="20" w:firstLine="500"/>
        <w:jc w:val="both"/>
      </w:pPr>
      <w:proofErr w:type="gramStart"/>
      <w:r>
        <w:t xml:space="preserve">Муниципальные </w:t>
      </w:r>
      <w:r w:rsidR="007C0A87" w:rsidRPr="00A9178B">
        <w:t xml:space="preserve"> органы</w:t>
      </w:r>
      <w:proofErr w:type="gramEnd"/>
      <w:r w:rsidR="007C0A87" w:rsidRPr="00A9178B">
        <w:t xml:space="preserve"> при формировании ведомственного перечня вправе включить в него дополнительно: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836"/>
        </w:tabs>
        <w:spacing w:after="0" w:line="293" w:lineRule="exact"/>
        <w:ind w:left="20" w:right="20" w:firstLine="500"/>
        <w:jc w:val="both"/>
      </w:pPr>
      <w:r w:rsidRPr="00A9178B">
        <w:t>а)</w:t>
      </w:r>
      <w:r w:rsidRPr="00A9178B"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898"/>
        </w:tabs>
        <w:spacing w:after="0" w:line="298" w:lineRule="exact"/>
        <w:ind w:left="20" w:right="20" w:firstLine="500"/>
        <w:jc w:val="both"/>
      </w:pPr>
      <w:r w:rsidRPr="00A9178B">
        <w:t>б)</w:t>
      </w:r>
      <w:r w:rsidRPr="00A9178B"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0A87" w:rsidRPr="00A9178B" w:rsidRDefault="007C0A87" w:rsidP="00B06B69">
      <w:pPr>
        <w:pStyle w:val="11"/>
        <w:shd w:val="clear" w:color="auto" w:fill="auto"/>
        <w:tabs>
          <w:tab w:val="left" w:pos="1028"/>
        </w:tabs>
        <w:spacing w:after="0" w:line="298" w:lineRule="exact"/>
        <w:ind w:left="20" w:right="20" w:firstLine="500"/>
        <w:jc w:val="both"/>
      </w:pPr>
      <w:r w:rsidRPr="00A9178B">
        <w:t>в)</w:t>
      </w:r>
      <w:r w:rsidRPr="00A9178B"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</w:t>
      </w:r>
      <w:r w:rsidR="00B06B69">
        <w:t xml:space="preserve"> </w:t>
      </w:r>
      <w:r w:rsidRPr="00A9178B">
        <w:t>работ, оказание соответствующих услуг, территориальные, климатические факторы и другое).</w:t>
      </w:r>
    </w:p>
    <w:p w:rsidR="007C0A87" w:rsidRPr="00A9178B" w:rsidRDefault="007C0A87" w:rsidP="00B06B69">
      <w:pPr>
        <w:pStyle w:val="11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302" w:lineRule="exact"/>
        <w:ind w:left="20" w:right="40" w:firstLine="500"/>
        <w:jc w:val="both"/>
      </w:pPr>
      <w:r w:rsidRPr="00A9178B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994"/>
        </w:tabs>
        <w:spacing w:after="0" w:line="302" w:lineRule="exact"/>
        <w:ind w:left="20" w:right="40" w:firstLine="500"/>
        <w:jc w:val="both"/>
      </w:pPr>
      <w:r w:rsidRPr="00A9178B">
        <w:t xml:space="preserve">а)с учетом категорий и (или) групп должностей работников </w:t>
      </w:r>
      <w:r w:rsidR="002E570B">
        <w:t xml:space="preserve">муниципальных </w:t>
      </w:r>
      <w:r w:rsidRPr="00A9178B">
        <w:t xml:space="preserve">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2E570B">
        <w:t xml:space="preserve">муниципальных </w:t>
      </w:r>
      <w:r w:rsidRPr="00A9178B">
        <w:t xml:space="preserve"> органов</w:t>
      </w:r>
      <w:r w:rsidR="002E570B">
        <w:t xml:space="preserve"> и </w:t>
      </w:r>
      <w:r w:rsidRPr="00A9178B">
        <w:t xml:space="preserve"> подведомственных им казенных учреждений, утвержденными постановлением </w:t>
      </w:r>
      <w:r w:rsidR="00F92DE9">
        <w:t>а</w:t>
      </w:r>
      <w:r w:rsidRPr="00A9178B">
        <w:t>дминистрации</w:t>
      </w:r>
      <w:r w:rsidR="00F92DE9">
        <w:t xml:space="preserve"> </w:t>
      </w:r>
      <w:proofErr w:type="spellStart"/>
      <w:r w:rsidR="00F92DE9">
        <w:t>Кулундинского</w:t>
      </w:r>
      <w:proofErr w:type="spellEnd"/>
      <w:r w:rsidR="00F92DE9">
        <w:t xml:space="preserve"> </w:t>
      </w:r>
      <w:r w:rsidRPr="00A9178B">
        <w:t xml:space="preserve"> района</w:t>
      </w:r>
      <w:r w:rsidR="002E570B">
        <w:t xml:space="preserve"> Алтайского края </w:t>
      </w:r>
      <w:r w:rsidRPr="00A9178B">
        <w:t xml:space="preserve"> (далее "правила определения нормативных затрат"), определяются с учетом категорий и (или) групп должностей работников;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817"/>
        </w:tabs>
        <w:spacing w:after="0" w:line="302" w:lineRule="exact"/>
        <w:ind w:left="20" w:right="40" w:firstLine="500"/>
        <w:jc w:val="both"/>
      </w:pPr>
      <w:proofErr w:type="gramStart"/>
      <w:r w:rsidRPr="00A9178B">
        <w:t>б)</w:t>
      </w:r>
      <w:r w:rsidRPr="00A9178B">
        <w:tab/>
      </w:r>
      <w:proofErr w:type="gramEnd"/>
      <w:r w:rsidRPr="00A9178B"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</w:t>
      </w:r>
      <w:r w:rsidR="005E5E85">
        <w:t>л</w:t>
      </w:r>
      <w:r w:rsidRPr="00A9178B">
        <w:t xml:space="preserve">и) групп должностей работников, в случае принятия соответствующего решения </w:t>
      </w:r>
      <w:r w:rsidR="002E570B">
        <w:t>муниципальным органом.</w:t>
      </w:r>
    </w:p>
    <w:p w:rsidR="007C0A87" w:rsidRPr="00A9178B" w:rsidRDefault="007C0A87" w:rsidP="00B06B69">
      <w:pPr>
        <w:pStyle w:val="1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02" w:lineRule="exact"/>
        <w:ind w:left="20" w:right="40" w:firstLine="500"/>
        <w:jc w:val="both"/>
      </w:pPr>
      <w:r w:rsidRPr="00A9178B"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E570B" w:rsidRDefault="002E570B" w:rsidP="00B06B69">
      <w:pPr>
        <w:pStyle w:val="1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02" w:lineRule="exact"/>
        <w:ind w:left="20" w:right="40" w:firstLine="500"/>
        <w:jc w:val="both"/>
      </w:pPr>
      <w:r>
        <w:t xml:space="preserve">  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</w:t>
      </w:r>
      <w:r>
        <w:lastRenderedPageBreak/>
        <w:t>вида товаров, работ, услуг</w:t>
      </w:r>
      <w:r w:rsidR="005B5EE9">
        <w:t>: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1028"/>
        </w:tabs>
        <w:spacing w:after="0" w:line="302" w:lineRule="exact"/>
        <w:ind w:left="20" w:right="40" w:firstLine="500"/>
        <w:jc w:val="both"/>
      </w:pPr>
      <w:proofErr w:type="gramStart"/>
      <w:r w:rsidRPr="00A9178B">
        <w:t>а</w:t>
      </w:r>
      <w:proofErr w:type="gramEnd"/>
      <w:r w:rsidRPr="00A9178B">
        <w:t>)</w:t>
      </w:r>
      <w:r w:rsidR="006657D7">
        <w:t xml:space="preserve"> </w:t>
      </w:r>
      <w:r w:rsidRPr="00A9178B">
        <w:t>потребительские свойства (в том числе качество и иные характеристики);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903"/>
        </w:tabs>
        <w:spacing w:after="0" w:line="302" w:lineRule="exact"/>
        <w:ind w:left="20" w:right="40" w:firstLine="500"/>
        <w:jc w:val="both"/>
      </w:pPr>
      <w:r w:rsidRPr="00A9178B">
        <w:t>б)</w:t>
      </w:r>
      <w:r w:rsidR="006657D7">
        <w:t xml:space="preserve"> </w:t>
      </w:r>
      <w:r w:rsidRPr="00A9178B">
        <w:t>иные характеристики (свойства), не являющиеся потребительскими свойствами;</w:t>
      </w:r>
    </w:p>
    <w:p w:rsidR="007C0A87" w:rsidRPr="00A9178B" w:rsidRDefault="007C0A87" w:rsidP="007C0A87">
      <w:pPr>
        <w:pStyle w:val="11"/>
        <w:shd w:val="clear" w:color="auto" w:fill="auto"/>
        <w:tabs>
          <w:tab w:val="left" w:pos="798"/>
        </w:tabs>
        <w:spacing w:after="0" w:line="302" w:lineRule="exact"/>
        <w:ind w:left="20" w:firstLine="500"/>
        <w:jc w:val="both"/>
      </w:pPr>
      <w:r w:rsidRPr="00A9178B">
        <w:t>в)</w:t>
      </w:r>
      <w:r w:rsidRPr="00A9178B">
        <w:tab/>
        <w:t xml:space="preserve">предельные цены товаров, работ, </w:t>
      </w:r>
      <w:r w:rsidR="002156BD">
        <w:t>услуг.</w:t>
      </w:r>
    </w:p>
    <w:p w:rsidR="007C0A87" w:rsidRPr="00A9178B" w:rsidRDefault="007C0A87" w:rsidP="00B06B69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302" w:lineRule="exact"/>
        <w:ind w:left="20" w:right="40" w:firstLine="500"/>
        <w:jc w:val="both"/>
      </w:pPr>
      <w:r w:rsidRPr="00A9178B">
        <w:t xml:space="preserve">Утвержденный </w:t>
      </w:r>
      <w:r w:rsidR="005B5EE9">
        <w:t xml:space="preserve"> муниципальными </w:t>
      </w:r>
      <w:r w:rsidRPr="00A9178B">
        <w:t>орган</w:t>
      </w:r>
      <w:r w:rsidR="006B27E6">
        <w:t>а</w:t>
      </w:r>
      <w:r w:rsidRPr="00A9178B">
        <w:t>м</w:t>
      </w:r>
      <w:r w:rsidR="005B5EE9">
        <w:t>и</w:t>
      </w:r>
      <w:r w:rsidRPr="00A9178B"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C0A87" w:rsidRPr="00A9178B" w:rsidRDefault="007C0A87" w:rsidP="007C0A87">
      <w:pPr>
        <w:pStyle w:val="11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302" w:lineRule="exact"/>
        <w:ind w:left="20" w:firstLine="500"/>
        <w:jc w:val="both"/>
      </w:pPr>
      <w:r w:rsidRPr="00A9178B">
        <w:t>Используемые при формировании ведомственного перечня значения</w:t>
      </w:r>
      <w:r w:rsidR="002634D6">
        <w:t xml:space="preserve"> </w:t>
      </w:r>
      <w:r w:rsidRPr="00A9178B">
        <w:t>потребительских свойств (в том числе качества) и иных характеристик (свойств) отдельных видов товаров</w:t>
      </w:r>
      <w:r w:rsidR="00C45135">
        <w:t>,</w:t>
      </w:r>
      <w:r w:rsidRPr="00A9178B">
        <w:t xml:space="preserve">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C0A87" w:rsidRPr="00A9178B" w:rsidRDefault="007C0A87" w:rsidP="007C0A87">
      <w:pPr>
        <w:pStyle w:val="11"/>
        <w:shd w:val="clear" w:color="auto" w:fill="auto"/>
        <w:spacing w:after="0" w:line="302" w:lineRule="exact"/>
        <w:ind w:right="20" w:firstLine="480"/>
        <w:jc w:val="both"/>
      </w:pPr>
      <w:r w:rsidRPr="00A9178B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C0A87" w:rsidRPr="00A9178B" w:rsidRDefault="007C0A87" w:rsidP="007C0A87">
      <w:pPr>
        <w:pStyle w:val="11"/>
        <w:shd w:val="clear" w:color="auto" w:fill="auto"/>
        <w:spacing w:after="0" w:line="302" w:lineRule="exact"/>
        <w:ind w:right="20" w:firstLine="480"/>
        <w:jc w:val="both"/>
      </w:pPr>
      <w:r w:rsidRPr="00A9178B"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C0A87" w:rsidRPr="00A9178B" w:rsidRDefault="007C0A87" w:rsidP="007C0A87">
      <w:pPr>
        <w:pStyle w:val="11"/>
        <w:numPr>
          <w:ilvl w:val="0"/>
          <w:numId w:val="2"/>
        </w:numPr>
        <w:shd w:val="clear" w:color="auto" w:fill="auto"/>
        <w:tabs>
          <w:tab w:val="left" w:pos="912"/>
        </w:tabs>
        <w:spacing w:after="0" w:line="302" w:lineRule="exact"/>
        <w:ind w:right="20" w:firstLine="480"/>
        <w:jc w:val="both"/>
      </w:pPr>
      <w:r w:rsidRPr="00A9178B"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D34BD" w:rsidRDefault="003D34BD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BA69D8" w:rsidRDefault="00BA69D8">
      <w:pPr>
        <w:rPr>
          <w:rFonts w:ascii="Times New Roman" w:hAnsi="Times New Roman" w:cs="Times New Roman"/>
        </w:rPr>
      </w:pPr>
    </w:p>
    <w:p w:rsidR="0077480C" w:rsidRDefault="0077480C">
      <w:pPr>
        <w:rPr>
          <w:rFonts w:ascii="Times New Roman" w:hAnsi="Times New Roman" w:cs="Times New Roman"/>
        </w:rPr>
        <w:sectPr w:rsidR="0077480C" w:rsidSect="003D3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9D8" w:rsidRPr="001971BE" w:rsidRDefault="001971BE" w:rsidP="00197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1971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71BE" w:rsidRPr="001971BE" w:rsidRDefault="001971BE" w:rsidP="00197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к</w:t>
      </w:r>
      <w:r w:rsidRPr="001971BE">
        <w:rPr>
          <w:rFonts w:ascii="Times New Roman" w:hAnsi="Times New Roman" w:cs="Times New Roman"/>
          <w:sz w:val="24"/>
          <w:szCs w:val="24"/>
        </w:rPr>
        <w:t xml:space="preserve"> Правилам определения требований </w:t>
      </w:r>
    </w:p>
    <w:p w:rsidR="001971BE" w:rsidRPr="001971BE" w:rsidRDefault="001971BE" w:rsidP="001971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1971BE">
        <w:rPr>
          <w:rFonts w:ascii="Times New Roman" w:hAnsi="Times New Roman"/>
          <w:sz w:val="24"/>
          <w:szCs w:val="24"/>
        </w:rPr>
        <w:t>к</w:t>
      </w:r>
      <w:proofErr w:type="gramEnd"/>
      <w:r w:rsidRPr="001971BE">
        <w:rPr>
          <w:rFonts w:ascii="Times New Roman" w:hAnsi="Times New Roman"/>
          <w:sz w:val="24"/>
          <w:szCs w:val="24"/>
        </w:rPr>
        <w:t xml:space="preserve"> 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1BE">
        <w:rPr>
          <w:rFonts w:ascii="Times New Roman" w:hAnsi="Times New Roman"/>
          <w:sz w:val="24"/>
          <w:szCs w:val="24"/>
        </w:rPr>
        <w:t xml:space="preserve">видам товаров, работ, услуг (в том </w:t>
      </w:r>
    </w:p>
    <w:p w:rsidR="001971BE" w:rsidRPr="001971BE" w:rsidRDefault="001971BE" w:rsidP="001971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1971BE">
        <w:rPr>
          <w:rFonts w:ascii="Times New Roman" w:hAnsi="Times New Roman"/>
          <w:sz w:val="24"/>
          <w:szCs w:val="24"/>
        </w:rPr>
        <w:t>числе</w:t>
      </w:r>
      <w:proofErr w:type="gramEnd"/>
      <w:r w:rsidRPr="001971BE">
        <w:rPr>
          <w:rFonts w:ascii="Times New Roman" w:hAnsi="Times New Roman"/>
          <w:sz w:val="24"/>
          <w:szCs w:val="24"/>
        </w:rPr>
        <w:t xml:space="preserve"> предельных цен товаров, работ, </w:t>
      </w:r>
    </w:p>
    <w:p w:rsidR="00804A0A" w:rsidRDefault="001971BE" w:rsidP="001971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1971BE">
        <w:rPr>
          <w:rFonts w:ascii="Times New Roman" w:hAnsi="Times New Roman"/>
          <w:sz w:val="24"/>
          <w:szCs w:val="24"/>
        </w:rPr>
        <w:t>услуг</w:t>
      </w:r>
      <w:proofErr w:type="gramEnd"/>
      <w:r w:rsidRPr="001971BE">
        <w:rPr>
          <w:rFonts w:ascii="Times New Roman" w:hAnsi="Times New Roman"/>
          <w:sz w:val="24"/>
          <w:szCs w:val="24"/>
        </w:rPr>
        <w:t xml:space="preserve">), закупаемым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804A0A">
        <w:rPr>
          <w:rFonts w:ascii="Times New Roman" w:hAnsi="Times New Roman"/>
          <w:sz w:val="24"/>
          <w:szCs w:val="24"/>
        </w:rPr>
        <w:t>муниципальными  органами</w:t>
      </w:r>
    </w:p>
    <w:p w:rsidR="001971BE" w:rsidRPr="001971BE" w:rsidRDefault="00804A0A" w:rsidP="001971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971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F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Кулундинского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="001971BE" w:rsidRPr="001971BE">
        <w:rPr>
          <w:rFonts w:ascii="Times New Roman" w:hAnsi="Times New Roman"/>
          <w:sz w:val="24"/>
          <w:szCs w:val="24"/>
        </w:rPr>
        <w:t xml:space="preserve"> </w:t>
      </w:r>
    </w:p>
    <w:p w:rsidR="001971BE" w:rsidRPr="001971BE" w:rsidRDefault="001971BE" w:rsidP="001971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04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A0A">
        <w:rPr>
          <w:rFonts w:ascii="Times New Roman" w:hAnsi="Times New Roman"/>
          <w:sz w:val="24"/>
          <w:szCs w:val="24"/>
        </w:rPr>
        <w:t xml:space="preserve">и </w:t>
      </w:r>
      <w:r w:rsidRPr="001971BE">
        <w:rPr>
          <w:rFonts w:ascii="Times New Roman" w:hAnsi="Times New Roman"/>
          <w:sz w:val="24"/>
          <w:szCs w:val="24"/>
        </w:rPr>
        <w:t xml:space="preserve"> подведомственными</w:t>
      </w:r>
      <w:proofErr w:type="gramEnd"/>
      <w:r w:rsidRPr="001971BE">
        <w:rPr>
          <w:rFonts w:ascii="Times New Roman" w:hAnsi="Times New Roman"/>
          <w:sz w:val="24"/>
          <w:szCs w:val="24"/>
        </w:rPr>
        <w:t xml:space="preserve"> указанным</w:t>
      </w:r>
    </w:p>
    <w:p w:rsidR="001971BE" w:rsidRPr="001971BE" w:rsidRDefault="001971BE" w:rsidP="001971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1971BE">
        <w:rPr>
          <w:rFonts w:ascii="Times New Roman" w:hAnsi="Times New Roman"/>
          <w:sz w:val="24"/>
          <w:szCs w:val="24"/>
        </w:rPr>
        <w:t>органам</w:t>
      </w:r>
      <w:proofErr w:type="gramEnd"/>
      <w:r w:rsidRPr="001971BE">
        <w:rPr>
          <w:rFonts w:ascii="Times New Roman" w:hAnsi="Times New Roman"/>
          <w:sz w:val="24"/>
          <w:szCs w:val="24"/>
        </w:rPr>
        <w:t xml:space="preserve"> казенными и бюджетными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1BE">
        <w:rPr>
          <w:rFonts w:ascii="Times New Roman" w:hAnsi="Times New Roman"/>
          <w:sz w:val="24"/>
          <w:szCs w:val="24"/>
        </w:rPr>
        <w:t>учреждениями</w:t>
      </w:r>
    </w:p>
    <w:p w:rsidR="001971BE" w:rsidRDefault="001971BE">
      <w:pPr>
        <w:rPr>
          <w:rFonts w:ascii="Times New Roman" w:hAnsi="Times New Roman" w:cs="Times New Roman"/>
        </w:rPr>
      </w:pPr>
    </w:p>
    <w:p w:rsidR="00BA69D8" w:rsidRDefault="001F6BB5" w:rsidP="001F6B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</w:t>
      </w:r>
    </w:p>
    <w:p w:rsidR="00847C00" w:rsidRDefault="001F6BB5" w:rsidP="001F6B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ведомственного перечня отдельных видов товаров, работ, услуг, </w:t>
      </w:r>
    </w:p>
    <w:p w:rsidR="00847C00" w:rsidRDefault="001F6BB5" w:rsidP="001F6B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потребительские свойства (в том числе характеристики качества) и иные характеристики, </w:t>
      </w:r>
    </w:p>
    <w:p w:rsidR="00847C00" w:rsidRDefault="001F6BB5" w:rsidP="001F6BB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имеющие</w:t>
      </w:r>
      <w:proofErr w:type="gramEnd"/>
      <w:r>
        <w:rPr>
          <w:rFonts w:ascii="Times New Roman" w:hAnsi="Times New Roman" w:cs="Times New Roman"/>
        </w:rPr>
        <w:t xml:space="preserve"> влияние на цену отдельных видов товаров, работ, услуг</w:t>
      </w:r>
    </w:p>
    <w:p w:rsidR="00BA69D8" w:rsidRDefault="001F6BB5" w:rsidP="00057F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том числе предельные цены товаров, работ, услуг)</w:t>
      </w: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31"/>
        <w:gridCol w:w="1590"/>
        <w:gridCol w:w="815"/>
        <w:gridCol w:w="1549"/>
        <w:gridCol w:w="1676"/>
        <w:gridCol w:w="1696"/>
        <w:gridCol w:w="1676"/>
        <w:gridCol w:w="1696"/>
        <w:gridCol w:w="2134"/>
        <w:gridCol w:w="1720"/>
      </w:tblGrid>
      <w:tr w:rsidR="00AA2F3A" w:rsidTr="003429A9">
        <w:trPr>
          <w:trHeight w:val="870"/>
        </w:trPr>
        <w:tc>
          <w:tcPr>
            <w:tcW w:w="513" w:type="dxa"/>
            <w:vMerge w:val="restart"/>
          </w:tcPr>
          <w:p w:rsidR="002E2D1E" w:rsidRDefault="00A8678B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1" w:type="dxa"/>
            <w:vMerge w:val="restart"/>
          </w:tcPr>
          <w:p w:rsidR="002E2D1E" w:rsidRDefault="00A8678B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90" w:type="dxa"/>
            <w:vMerge w:val="restart"/>
          </w:tcPr>
          <w:p w:rsidR="002E2D1E" w:rsidRDefault="00A8678B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364" w:type="dxa"/>
            <w:gridSpan w:val="2"/>
          </w:tcPr>
          <w:p w:rsidR="002E2D1E" w:rsidRDefault="00A8678B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72" w:type="dxa"/>
            <w:gridSpan w:val="2"/>
          </w:tcPr>
          <w:p w:rsidR="002E2D1E" w:rsidRDefault="00B046B9" w:rsidP="003F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F640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3F6400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804A0A">
              <w:rPr>
                <w:rFonts w:ascii="Times New Roman" w:hAnsi="Times New Roman" w:cs="Times New Roman"/>
              </w:rPr>
              <w:t xml:space="preserve"> Алтайского края </w:t>
            </w:r>
          </w:p>
        </w:tc>
        <w:tc>
          <w:tcPr>
            <w:tcW w:w="7226" w:type="dxa"/>
            <w:gridSpan w:val="4"/>
          </w:tcPr>
          <w:p w:rsidR="002E2D1E" w:rsidRDefault="005904AE" w:rsidP="0080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04A0A">
              <w:rPr>
                <w:rFonts w:ascii="Times New Roman" w:hAnsi="Times New Roman" w:cs="Times New Roman"/>
              </w:rPr>
              <w:t xml:space="preserve">муниципальным </w:t>
            </w:r>
            <w:proofErr w:type="gramStart"/>
            <w:r w:rsidR="00804A0A">
              <w:rPr>
                <w:rFonts w:ascii="Times New Roman" w:hAnsi="Times New Roman" w:cs="Times New Roman"/>
              </w:rPr>
              <w:t xml:space="preserve">органом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400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804A0A">
              <w:rPr>
                <w:rFonts w:ascii="Times New Roman" w:hAnsi="Times New Roman" w:cs="Times New Roman"/>
              </w:rPr>
              <w:t xml:space="preserve"> Алтайского края </w:t>
            </w:r>
          </w:p>
        </w:tc>
      </w:tr>
      <w:tr w:rsidR="00AA2F3A" w:rsidTr="00E8733D">
        <w:trPr>
          <w:trHeight w:val="2032"/>
        </w:trPr>
        <w:tc>
          <w:tcPr>
            <w:tcW w:w="513" w:type="dxa"/>
            <w:vMerge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49" w:type="dxa"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6" w:type="dxa"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96" w:type="dxa"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676" w:type="dxa"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96" w:type="dxa"/>
          </w:tcPr>
          <w:p w:rsidR="003C15A2" w:rsidRDefault="003C15A2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134" w:type="dxa"/>
          </w:tcPr>
          <w:p w:rsidR="003C15A2" w:rsidRDefault="00AA2F3A" w:rsidP="0080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="00804A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proofErr w:type="gramStart"/>
            <w:r w:rsidR="00804A0A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804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  <w:r w:rsidR="00804A0A">
              <w:rPr>
                <w:rFonts w:ascii="Times New Roman" w:hAnsi="Times New Roman" w:cs="Times New Roman"/>
              </w:rPr>
              <w:t xml:space="preserve"> Алтайского края </w:t>
            </w:r>
          </w:p>
        </w:tc>
        <w:tc>
          <w:tcPr>
            <w:tcW w:w="1720" w:type="dxa"/>
          </w:tcPr>
          <w:p w:rsidR="003C15A2" w:rsidRDefault="00AA2F3A" w:rsidP="0070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значение</w:t>
            </w:r>
            <w:r w:rsidR="00057F6A">
              <w:rPr>
                <w:rFonts w:ascii="Times New Roman" w:hAnsi="Times New Roman" w:cs="Times New Roman"/>
              </w:rPr>
              <w:t>*</w:t>
            </w:r>
          </w:p>
        </w:tc>
      </w:tr>
      <w:tr w:rsidR="003C15A2" w:rsidTr="00F774F3">
        <w:trPr>
          <w:trHeight w:val="349"/>
        </w:trPr>
        <w:tc>
          <w:tcPr>
            <w:tcW w:w="15896" w:type="dxa"/>
            <w:gridSpan w:val="11"/>
          </w:tcPr>
          <w:p w:rsidR="00A34EFD" w:rsidRDefault="00F774F3" w:rsidP="006B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виды товаров, работ, услуг, включенные в</w:t>
            </w:r>
            <w:r w:rsidR="00804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перечень</w:t>
            </w:r>
            <w:r w:rsidR="00804A0A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</w:t>
            </w:r>
            <w:r w:rsidR="006B27E6">
              <w:rPr>
                <w:rFonts w:ascii="Times New Roman" w:hAnsi="Times New Roman" w:cs="Times New Roman"/>
              </w:rPr>
              <w:t>ем</w:t>
            </w:r>
            <w:r w:rsidR="00804A0A">
              <w:rPr>
                <w:rFonts w:ascii="Times New Roman" w:hAnsi="Times New Roman" w:cs="Times New Roman"/>
              </w:rPr>
              <w:t xml:space="preserve"> 2 к Правилам определения требований к отдельным видам товаров, работ, услуг (в том числе </w:t>
            </w:r>
            <w:r w:rsidR="00A34EFD">
              <w:rPr>
                <w:rFonts w:ascii="Times New Roman" w:hAnsi="Times New Roman" w:cs="Times New Roman"/>
              </w:rPr>
              <w:t xml:space="preserve">предельных цен товаров, работ, услуг), закупаемым муниципальными органами </w:t>
            </w:r>
            <w:proofErr w:type="spellStart"/>
            <w:r w:rsidR="00A34EFD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A34EFD">
              <w:rPr>
                <w:rFonts w:ascii="Times New Roman" w:hAnsi="Times New Roman" w:cs="Times New Roman"/>
              </w:rPr>
              <w:t xml:space="preserve"> района Алтайского края и подведомственными указанным органам казенными и бюджетными учреждениями, утвержденным постановлением администрации </w:t>
            </w:r>
            <w:proofErr w:type="spellStart"/>
            <w:r w:rsidR="00A34EFD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A34EFD">
              <w:rPr>
                <w:rFonts w:ascii="Times New Roman" w:hAnsi="Times New Roman" w:cs="Times New Roman"/>
              </w:rPr>
              <w:t xml:space="preserve"> района Алтайского края  от ______________2016 №___ </w:t>
            </w:r>
          </w:p>
        </w:tc>
      </w:tr>
      <w:tr w:rsidR="00AA2F3A" w:rsidTr="003429A9">
        <w:trPr>
          <w:trHeight w:val="600"/>
        </w:trPr>
        <w:tc>
          <w:tcPr>
            <w:tcW w:w="513" w:type="dxa"/>
          </w:tcPr>
          <w:p w:rsidR="003C15A2" w:rsidRDefault="004F4529" w:rsidP="00F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1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3C15A2" w:rsidRDefault="003C15A2" w:rsidP="00F25EE5">
            <w:pPr>
              <w:rPr>
                <w:rFonts w:ascii="Times New Roman" w:hAnsi="Times New Roman" w:cs="Times New Roman"/>
              </w:rPr>
            </w:pPr>
          </w:p>
        </w:tc>
      </w:tr>
      <w:tr w:rsidR="00F774F3" w:rsidTr="003429A9">
        <w:trPr>
          <w:trHeight w:val="600"/>
        </w:trPr>
        <w:tc>
          <w:tcPr>
            <w:tcW w:w="513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774F3" w:rsidRDefault="00F774F3" w:rsidP="00F25EE5">
            <w:pPr>
              <w:rPr>
                <w:rFonts w:ascii="Times New Roman" w:hAnsi="Times New Roman" w:cs="Times New Roman"/>
              </w:rPr>
            </w:pPr>
          </w:p>
        </w:tc>
      </w:tr>
      <w:tr w:rsidR="004F4529" w:rsidTr="003E7706">
        <w:trPr>
          <w:trHeight w:val="600"/>
        </w:trPr>
        <w:tc>
          <w:tcPr>
            <w:tcW w:w="15896" w:type="dxa"/>
            <w:gridSpan w:val="11"/>
          </w:tcPr>
          <w:p w:rsidR="004F4529" w:rsidRDefault="00D24CD1" w:rsidP="00A3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A34EFD">
              <w:rPr>
                <w:rFonts w:ascii="Times New Roman" w:hAnsi="Times New Roman" w:cs="Times New Roman"/>
              </w:rPr>
              <w:t xml:space="preserve">муниципальным органом </w:t>
            </w:r>
            <w:proofErr w:type="spellStart"/>
            <w:r w:rsidR="00A34EFD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A34EFD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4F4529" w:rsidTr="003429A9">
        <w:trPr>
          <w:trHeight w:val="600"/>
        </w:trPr>
        <w:tc>
          <w:tcPr>
            <w:tcW w:w="513" w:type="dxa"/>
          </w:tcPr>
          <w:p w:rsidR="004F4529" w:rsidRDefault="00EF1B90" w:rsidP="00F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</w:tcPr>
          <w:p w:rsidR="004F4529" w:rsidRDefault="004F4529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4529" w:rsidRDefault="004F4529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4F4529" w:rsidRDefault="004F4529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F4529" w:rsidRDefault="004F4529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4F4529" w:rsidRDefault="00EF1B90" w:rsidP="00F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6" w:type="dxa"/>
          </w:tcPr>
          <w:p w:rsidR="004F4529" w:rsidRDefault="00EF1B90" w:rsidP="00F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6" w:type="dxa"/>
          </w:tcPr>
          <w:p w:rsidR="004F4529" w:rsidRDefault="004F4529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F4529" w:rsidRDefault="004F4529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4F4529" w:rsidRDefault="00EF1B90" w:rsidP="00F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0" w:type="dxa"/>
          </w:tcPr>
          <w:p w:rsidR="004F4529" w:rsidRDefault="00EF1B90" w:rsidP="00F2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F1B90" w:rsidTr="003429A9">
        <w:trPr>
          <w:trHeight w:val="600"/>
        </w:trPr>
        <w:tc>
          <w:tcPr>
            <w:tcW w:w="513" w:type="dxa"/>
          </w:tcPr>
          <w:p w:rsidR="00EF1B90" w:rsidRDefault="00EF1B90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F1B90" w:rsidRDefault="00EF1B90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F1B90" w:rsidRDefault="00EF1B90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F1B90" w:rsidRDefault="00EF1B90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F1B90" w:rsidRDefault="00EF1B90" w:rsidP="00F2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EF1B90" w:rsidRDefault="00EF1B90" w:rsidP="0093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6" w:type="dxa"/>
          </w:tcPr>
          <w:p w:rsidR="00EF1B90" w:rsidRDefault="00EF1B90" w:rsidP="0093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6" w:type="dxa"/>
          </w:tcPr>
          <w:p w:rsidR="00EF1B90" w:rsidRDefault="00EF1B90" w:rsidP="00936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F1B90" w:rsidRDefault="00EF1B90" w:rsidP="00936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F1B90" w:rsidRDefault="00EF1B90" w:rsidP="0093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0" w:type="dxa"/>
          </w:tcPr>
          <w:p w:rsidR="00EF1B90" w:rsidRDefault="00EF1B90" w:rsidP="0093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BA69D8" w:rsidRDefault="00BA69D8">
      <w:pPr>
        <w:rPr>
          <w:rFonts w:ascii="Times New Roman" w:hAnsi="Times New Roman" w:cs="Times New Roman"/>
        </w:rPr>
      </w:pPr>
    </w:p>
    <w:p w:rsidR="00CB7F0B" w:rsidRDefault="00CB7F0B" w:rsidP="00CB7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F278F3" w:rsidRDefault="00F278F3" w:rsidP="00CB7F0B">
      <w:pPr>
        <w:rPr>
          <w:rFonts w:ascii="Times New Roman" w:hAnsi="Times New Roman" w:cs="Times New Roman"/>
        </w:rPr>
      </w:pPr>
    </w:p>
    <w:p w:rsidR="002125C3" w:rsidRPr="00AF5E91" w:rsidRDefault="002125C3" w:rsidP="002125C3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rFonts w:ascii="Times New Roman" w:hAnsi="Times New Roman" w:cs="Times New Roman"/>
        </w:rPr>
      </w:pPr>
      <w:r w:rsidRPr="00AF5E91">
        <w:rPr>
          <w:rFonts w:ascii="Times New Roman" w:hAnsi="Times New Roman" w:cs="Times New Roman"/>
        </w:rPr>
        <w:t>ПРИЛОЖЕНИЕ № 2</w:t>
      </w:r>
    </w:p>
    <w:p w:rsidR="002125C3" w:rsidRPr="00AF5E91" w:rsidRDefault="002125C3" w:rsidP="002125C3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rFonts w:ascii="Times New Roman" w:hAnsi="Times New Roman" w:cs="Times New Roman"/>
        </w:rPr>
      </w:pPr>
      <w:proofErr w:type="gramStart"/>
      <w:r w:rsidRPr="00AF5E91">
        <w:rPr>
          <w:rFonts w:ascii="Times New Roman" w:hAnsi="Times New Roman" w:cs="Times New Roman"/>
        </w:rPr>
        <w:t>к</w:t>
      </w:r>
      <w:proofErr w:type="gramEnd"/>
      <w:r w:rsidRPr="00AF5E91">
        <w:rPr>
          <w:rFonts w:ascii="Times New Roman" w:hAnsi="Times New Roman" w:cs="Times New Roman"/>
        </w:rPr>
        <w:t xml:space="preserve"> Правилам определения требований к отдельным видам товаров, работ, услуг (в том числе предельных цен товаров, работ, услуг), закупаемым </w:t>
      </w:r>
      <w:r w:rsidR="00A34EFD">
        <w:rPr>
          <w:rFonts w:ascii="Times New Roman" w:hAnsi="Times New Roman" w:cs="Times New Roman"/>
        </w:rPr>
        <w:t xml:space="preserve"> муниципальными </w:t>
      </w:r>
      <w:r w:rsidR="00A53F9D">
        <w:rPr>
          <w:rFonts w:ascii="Times New Roman" w:hAnsi="Times New Roman" w:cs="Times New Roman"/>
        </w:rPr>
        <w:t>органами</w:t>
      </w:r>
      <w:r w:rsidR="00A34EFD">
        <w:rPr>
          <w:rFonts w:ascii="Times New Roman" w:hAnsi="Times New Roman" w:cs="Times New Roman"/>
        </w:rPr>
        <w:t xml:space="preserve"> </w:t>
      </w:r>
      <w:proofErr w:type="spellStart"/>
      <w:r w:rsidR="00A34EFD">
        <w:rPr>
          <w:rFonts w:ascii="Times New Roman" w:hAnsi="Times New Roman" w:cs="Times New Roman"/>
        </w:rPr>
        <w:t>Кулундинского</w:t>
      </w:r>
      <w:proofErr w:type="spellEnd"/>
      <w:r w:rsidR="00A34EFD">
        <w:rPr>
          <w:rFonts w:ascii="Times New Roman" w:hAnsi="Times New Roman" w:cs="Times New Roman"/>
        </w:rPr>
        <w:t xml:space="preserve"> района Алтайского края</w:t>
      </w:r>
      <w:r w:rsidR="00A53F9D">
        <w:rPr>
          <w:rFonts w:ascii="Times New Roman" w:hAnsi="Times New Roman" w:cs="Times New Roman"/>
        </w:rPr>
        <w:t xml:space="preserve">, </w:t>
      </w:r>
      <w:r w:rsidR="00A34EFD">
        <w:rPr>
          <w:rFonts w:ascii="Times New Roman" w:hAnsi="Times New Roman" w:cs="Times New Roman"/>
        </w:rPr>
        <w:t>и</w:t>
      </w:r>
      <w:r w:rsidR="00A53F9D">
        <w:rPr>
          <w:rFonts w:ascii="Times New Roman" w:hAnsi="Times New Roman" w:cs="Times New Roman"/>
        </w:rPr>
        <w:t xml:space="preserve"> </w:t>
      </w:r>
      <w:r w:rsidRPr="00AF5E91">
        <w:rPr>
          <w:rFonts w:ascii="Times New Roman" w:hAnsi="Times New Roman" w:cs="Times New Roman"/>
        </w:rPr>
        <w:t xml:space="preserve"> подве</w:t>
      </w:r>
      <w:r w:rsidRPr="00AF5E91">
        <w:rPr>
          <w:rFonts w:ascii="Times New Roman" w:hAnsi="Times New Roman" w:cs="Times New Roman"/>
        </w:rPr>
        <w:softHyphen/>
        <w:t>домственными указанным органам ка</w:t>
      </w:r>
      <w:r w:rsidRPr="00AF5E91">
        <w:rPr>
          <w:rFonts w:ascii="Times New Roman" w:hAnsi="Times New Roman" w:cs="Times New Roman"/>
        </w:rPr>
        <w:softHyphen/>
        <w:t>зенными учреждениями и бюджетными учреждениями</w:t>
      </w:r>
    </w:p>
    <w:p w:rsidR="002125C3" w:rsidRPr="00AF5E91" w:rsidRDefault="002125C3" w:rsidP="002125C3">
      <w:pPr>
        <w:spacing w:line="240" w:lineRule="exact"/>
        <w:ind w:left="9639"/>
        <w:jc w:val="both"/>
        <w:rPr>
          <w:rFonts w:ascii="Times New Roman" w:hAnsi="Times New Roman" w:cs="Times New Roman"/>
        </w:rPr>
      </w:pPr>
    </w:p>
    <w:p w:rsidR="002125C3" w:rsidRPr="00AF5E91" w:rsidRDefault="002125C3" w:rsidP="002125C3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  <w:r w:rsidRPr="00AF5E91">
        <w:rPr>
          <w:rFonts w:ascii="Times New Roman" w:hAnsi="Times New Roman" w:cs="Times New Roman"/>
        </w:rPr>
        <w:t>ОБЯЗАТЕЛЬНЫЙ ПЕРЕЧЕНЬ</w:t>
      </w:r>
      <w:r w:rsidRPr="00AF5E91">
        <w:rPr>
          <w:rFonts w:ascii="Times New Roman" w:hAnsi="Times New Roman" w:cs="Times New Roman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</w:t>
      </w:r>
    </w:p>
    <w:p w:rsidR="002125C3" w:rsidRPr="00AF5E91" w:rsidRDefault="002125C3" w:rsidP="002125C3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tbl>
      <w:tblPr>
        <w:tblW w:w="5062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940"/>
        <w:gridCol w:w="2151"/>
        <w:gridCol w:w="2117"/>
        <w:gridCol w:w="769"/>
        <w:gridCol w:w="1503"/>
        <w:gridCol w:w="1744"/>
        <w:gridCol w:w="1744"/>
        <w:gridCol w:w="1627"/>
        <w:gridCol w:w="1679"/>
      </w:tblGrid>
      <w:tr w:rsidR="002125C3" w:rsidRPr="00AF5E91" w:rsidTr="006D2A30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3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125C3" w:rsidRPr="00AF5E91" w:rsidTr="006D2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Наименование</w:t>
            </w:r>
          </w:p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характеристики</w:t>
            </w:r>
            <w:proofErr w:type="gramEnd"/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единица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характеристики</w:t>
            </w:r>
          </w:p>
        </w:tc>
      </w:tr>
      <w:tr w:rsidR="002125C3" w:rsidRPr="00AF5E91" w:rsidTr="006D2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код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по ОКЕИ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 w:rsidP="00A3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в </w:t>
            </w:r>
            <w:r w:rsidR="00A34EFD">
              <w:rPr>
                <w:rFonts w:ascii="Times New Roman" w:hAnsi="Times New Roman" w:cs="Times New Roman"/>
              </w:rPr>
              <w:t xml:space="preserve"> муниципальных органах, казенных,</w:t>
            </w:r>
            <w:r w:rsidRPr="00AF5E91">
              <w:rPr>
                <w:rFonts w:ascii="Times New Roman" w:hAnsi="Times New Roman" w:cs="Times New Roman"/>
              </w:rPr>
              <w:t xml:space="preserve"> бюджетных учреждениях </w:t>
            </w:r>
            <w:proofErr w:type="spellStart"/>
            <w:r w:rsidR="00A50558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A50558">
              <w:rPr>
                <w:rFonts w:ascii="Times New Roman" w:hAnsi="Times New Roman" w:cs="Times New Roman"/>
              </w:rPr>
              <w:t xml:space="preserve"> района Алтайского края </w:t>
            </w:r>
          </w:p>
        </w:tc>
      </w:tr>
      <w:tr w:rsidR="002125C3" w:rsidRPr="00AF5E91" w:rsidTr="006D2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030C06" w:rsidP="00A34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2125C3" w:rsidRPr="00AF5E91">
              <w:rPr>
                <w:rFonts w:ascii="Times New Roman" w:hAnsi="Times New Roman" w:cs="Times New Roman"/>
              </w:rPr>
              <w:t>олжности</w:t>
            </w:r>
            <w:proofErr w:type="gramEnd"/>
            <w:r w:rsidR="00A50558">
              <w:rPr>
                <w:rFonts w:ascii="Times New Roman" w:hAnsi="Times New Roman" w:cs="Times New Roman"/>
              </w:rPr>
              <w:t xml:space="preserve"> муниципальной </w:t>
            </w:r>
            <w:r w:rsidR="002125C3" w:rsidRPr="00AF5E91">
              <w:rPr>
                <w:rFonts w:ascii="Times New Roman" w:hAnsi="Times New Roman" w:cs="Times New Roman"/>
              </w:rPr>
              <w:t xml:space="preserve">  службы </w:t>
            </w:r>
            <w:r w:rsidR="00A34EFD">
              <w:rPr>
                <w:rFonts w:ascii="Times New Roman" w:hAnsi="Times New Roman" w:cs="Times New Roman"/>
              </w:rPr>
              <w:t>высшей, главной</w:t>
            </w:r>
            <w:r w:rsidR="002125C3" w:rsidRPr="00AF5E91">
              <w:rPr>
                <w:rFonts w:ascii="Times New Roman" w:hAnsi="Times New Roman" w:cs="Times New Roman"/>
              </w:rPr>
              <w:t>,</w:t>
            </w:r>
            <w:r w:rsidR="00A34EFD">
              <w:rPr>
                <w:rFonts w:ascii="Times New Roman" w:hAnsi="Times New Roman" w:cs="Times New Roman"/>
              </w:rPr>
              <w:t xml:space="preserve"> ведущей группы,</w:t>
            </w:r>
            <w:r w:rsidR="002125C3" w:rsidRPr="00AF5E91">
              <w:rPr>
                <w:rFonts w:ascii="Times New Roman" w:hAnsi="Times New Roman" w:cs="Times New Roman"/>
              </w:rPr>
              <w:t xml:space="preserve"> руководители казенных, бюджетных учреждений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 w:rsidP="00B22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иные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</w:t>
            </w:r>
            <w:r w:rsidR="00B227FB">
              <w:rPr>
                <w:rFonts w:ascii="Times New Roman" w:hAnsi="Times New Roman" w:cs="Times New Roman"/>
              </w:rPr>
              <w:t xml:space="preserve">муниципальные </w:t>
            </w:r>
            <w:r w:rsidRPr="00AF5E91">
              <w:rPr>
                <w:rFonts w:ascii="Times New Roman" w:hAnsi="Times New Roman" w:cs="Times New Roman"/>
              </w:rPr>
              <w:t xml:space="preserve"> служащие, сотрудники казенных, бюджетных учреждений</w:t>
            </w:r>
          </w:p>
        </w:tc>
      </w:tr>
      <w:tr w:rsidR="002125C3" w:rsidRPr="00AF5E91" w:rsidTr="006D2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 w:rsidP="00A34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и заместитель руководителя  </w:t>
            </w:r>
            <w:r w:rsidR="00A34EFD">
              <w:rPr>
                <w:rFonts w:ascii="Times New Roman" w:hAnsi="Times New Roman" w:cs="Times New Roman"/>
              </w:rPr>
              <w:t xml:space="preserve">муниципального органа </w:t>
            </w:r>
            <w:proofErr w:type="spellStart"/>
            <w:r w:rsidR="00A34EFD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A34EFD">
              <w:rPr>
                <w:rFonts w:ascii="Times New Roman" w:hAnsi="Times New Roman" w:cs="Times New Roman"/>
              </w:rPr>
              <w:t xml:space="preserve"> района  </w:t>
            </w:r>
            <w:r w:rsidR="00A34EFD">
              <w:rPr>
                <w:rFonts w:ascii="Times New Roman" w:hAnsi="Times New Roman" w:cs="Times New Roman"/>
              </w:rPr>
              <w:lastRenderedPageBreak/>
              <w:t>Алтайского края</w:t>
            </w:r>
            <w:r w:rsidR="00B227FB">
              <w:rPr>
                <w:rFonts w:ascii="Times New Roman" w:hAnsi="Times New Roman" w:cs="Times New Roman"/>
              </w:rPr>
              <w:t>.</w:t>
            </w:r>
            <w:r w:rsidRPr="00AF5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 w:rsidP="00331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lastRenderedPageBreak/>
              <w:t>руководитель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и заместитель руководителя структурного подразделения </w:t>
            </w:r>
            <w:r w:rsidR="003312E4">
              <w:rPr>
                <w:rFonts w:ascii="Times New Roman" w:hAnsi="Times New Roman" w:cs="Times New Roman"/>
              </w:rPr>
              <w:t>муниципального</w:t>
            </w:r>
            <w:r w:rsidR="00B227FB">
              <w:rPr>
                <w:rFonts w:ascii="Times New Roman" w:hAnsi="Times New Roman" w:cs="Times New Roman"/>
              </w:rPr>
              <w:t xml:space="preserve"> </w:t>
            </w:r>
            <w:r w:rsidR="00AE4119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="00AE4119">
              <w:rPr>
                <w:rFonts w:ascii="Times New Roman" w:hAnsi="Times New Roman" w:cs="Times New Roman"/>
              </w:rPr>
              <w:lastRenderedPageBreak/>
              <w:t>Кулундинского</w:t>
            </w:r>
            <w:proofErr w:type="spellEnd"/>
            <w:r w:rsidR="00AE4119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 w:rsidP="00B22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lastRenderedPageBreak/>
              <w:t>руководитель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казенного, бюджетного учреждения </w:t>
            </w:r>
            <w:proofErr w:type="spellStart"/>
            <w:r w:rsidR="00E16BF6"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 w:rsidR="00E16BF6">
              <w:rPr>
                <w:rFonts w:ascii="Times New Roman" w:hAnsi="Times New Roman" w:cs="Times New Roman"/>
              </w:rPr>
              <w:t xml:space="preserve"> района</w:t>
            </w:r>
            <w:r w:rsidR="0093338E">
              <w:rPr>
                <w:rFonts w:ascii="Times New Roman" w:hAnsi="Times New Roman" w:cs="Times New Roman"/>
              </w:rPr>
              <w:t xml:space="preserve"> Алтайского </w:t>
            </w:r>
            <w:r w:rsidR="0093338E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 w:rsidP="00B227FB">
            <w:pPr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325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Машины вычисли</w:t>
            </w:r>
            <w:r w:rsidRPr="00AF5E91">
              <w:rPr>
                <w:rFonts w:ascii="Times New Roman" w:hAnsi="Times New Roman" w:cs="Times New Roman"/>
              </w:rPr>
              <w:softHyphen/>
              <w:t>тельные электронные цифровые портатив</w:t>
            </w:r>
            <w:r w:rsidRPr="00AF5E91">
              <w:rPr>
                <w:rFonts w:ascii="Times New Roman" w:hAnsi="Times New Roman" w:cs="Times New Roman"/>
              </w:rPr>
              <w:softHyphen/>
              <w:t>ные массой не более 10 кг для автомати</w:t>
            </w:r>
            <w:r w:rsidRPr="00AF5E91">
              <w:rPr>
                <w:rFonts w:ascii="Times New Roman" w:hAnsi="Times New Roman" w:cs="Times New Roman"/>
              </w:rPr>
              <w:softHyphen/>
              <w:t>ческой обработки данных («лэптопы», «ноутбуки», «</w:t>
            </w:r>
            <w:proofErr w:type="spellStart"/>
            <w:r w:rsidRPr="00AF5E91">
              <w:rPr>
                <w:rFonts w:ascii="Times New Roman" w:hAnsi="Times New Roman" w:cs="Times New Roman"/>
              </w:rPr>
              <w:t>сабно</w:t>
            </w:r>
            <w:r w:rsidRPr="00AF5E91">
              <w:rPr>
                <w:rFonts w:ascii="Times New Roman" w:hAnsi="Times New Roman" w:cs="Times New Roman"/>
              </w:rPr>
              <w:softHyphen/>
              <w:t>утбуки</w:t>
            </w:r>
            <w:proofErr w:type="spellEnd"/>
            <w:r w:rsidRPr="00AF5E91">
              <w:rPr>
                <w:rFonts w:ascii="Times New Roman" w:hAnsi="Times New Roman" w:cs="Times New Roman"/>
              </w:rPr>
              <w:t>»).</w:t>
            </w:r>
          </w:p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Пояснения по требу</w:t>
            </w:r>
            <w:r w:rsidRPr="00AF5E91">
              <w:rPr>
                <w:rFonts w:ascii="Times New Roman" w:hAnsi="Times New Roman" w:cs="Times New Roman"/>
              </w:rPr>
              <w:softHyphen/>
              <w:t>емой продукции: ноутбуки, планшет</w:t>
            </w:r>
            <w:r w:rsidRPr="00AF5E91">
              <w:rPr>
                <w:rFonts w:ascii="Times New Roman" w:hAnsi="Times New Roman" w:cs="Times New Roman"/>
              </w:rPr>
              <w:softHyphen/>
              <w:t>ные компьютеры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размер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и тип экрана, вес, тип процессора, частота процессора, размер оперативной памяти, объем накопи</w:t>
            </w:r>
            <w:r w:rsidRPr="00AF5E91">
              <w:rPr>
                <w:rFonts w:ascii="Times New Roman" w:hAnsi="Times New Roman" w:cs="Times New Roman"/>
              </w:rPr>
              <w:softHyphen/>
              <w:t>теля, тип жесткого диска, оптический при</w:t>
            </w:r>
            <w:r w:rsidRPr="00AF5E91">
              <w:rPr>
                <w:rFonts w:ascii="Times New Roman" w:hAnsi="Times New Roman" w:cs="Times New Roman"/>
              </w:rPr>
              <w:softHyphen/>
              <w:t xml:space="preserve">вод, наличие модулей </w:t>
            </w:r>
            <w:proofErr w:type="spellStart"/>
            <w:r w:rsidRPr="00AF5E91">
              <w:rPr>
                <w:rFonts w:ascii="Times New Roman" w:hAnsi="Times New Roman" w:cs="Times New Roman"/>
              </w:rPr>
              <w:t>Wi-Fi</w:t>
            </w:r>
            <w:proofErr w:type="spellEnd"/>
            <w:r w:rsidRPr="00AF5E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5E9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F5E91">
              <w:rPr>
                <w:rFonts w:ascii="Times New Roman" w:hAnsi="Times New Roman" w:cs="Times New Roman"/>
              </w:rPr>
              <w:t>, под</w:t>
            </w:r>
            <w:r w:rsidRPr="00AF5E91">
              <w:rPr>
                <w:rFonts w:ascii="Times New Roman" w:hAnsi="Times New Roman" w:cs="Times New Roman"/>
              </w:rPr>
              <w:softHyphen/>
              <w:t>держки 3G (UMTS), тип видеоадаптера, время работы, операционная система, предустанов</w:t>
            </w:r>
            <w:r w:rsidRPr="00AF5E91">
              <w:rPr>
                <w:rFonts w:ascii="Times New Roman" w:hAnsi="Times New Roman" w:cs="Times New Roman"/>
              </w:rPr>
              <w:softHyphen/>
              <w:t>ленное программное обеспечение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цена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рубль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309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Машины вычисли</w:t>
            </w:r>
            <w:r w:rsidRPr="00AF5E91">
              <w:rPr>
                <w:rFonts w:ascii="Times New Roman" w:hAnsi="Times New Roman" w:cs="Times New Roman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AF5E91">
              <w:rPr>
                <w:rFonts w:ascii="Times New Roman" w:hAnsi="Times New Roman" w:cs="Times New Roman"/>
              </w:rPr>
              <w:softHyphen/>
            </w:r>
            <w:r w:rsidRPr="00AF5E91">
              <w:rPr>
                <w:rFonts w:ascii="Times New Roman" w:hAnsi="Times New Roman" w:cs="Times New Roman"/>
              </w:rPr>
              <w:lastRenderedPageBreak/>
              <w:t>матической обра</w:t>
            </w:r>
            <w:r w:rsidRPr="00AF5E91">
              <w:rPr>
                <w:rFonts w:ascii="Times New Roman" w:hAnsi="Times New Roman" w:cs="Times New Roman"/>
              </w:rPr>
              <w:softHyphen/>
              <w:t>ботки данных: запо</w:t>
            </w:r>
            <w:r w:rsidRPr="00AF5E91">
              <w:rPr>
                <w:rFonts w:ascii="Times New Roman" w:hAnsi="Times New Roman" w:cs="Times New Roman"/>
              </w:rPr>
              <w:softHyphen/>
              <w:t>минающие устрой</w:t>
            </w:r>
            <w:r w:rsidRPr="00AF5E91">
              <w:rPr>
                <w:rFonts w:ascii="Times New Roman" w:hAnsi="Times New Roman" w:cs="Times New Roman"/>
              </w:rPr>
              <w:softHyphen/>
              <w:t>ства, устройства ввода, устройства вывода. Пояснения по требуемой про</w:t>
            </w:r>
            <w:r w:rsidRPr="00AF5E91">
              <w:rPr>
                <w:rFonts w:ascii="Times New Roman" w:hAnsi="Times New Roman" w:cs="Times New Roman"/>
              </w:rPr>
              <w:softHyphen/>
              <w:t>дукции: компьютеры персональные настольные, рабочие станции вывода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lastRenderedPageBreak/>
              <w:t>тип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(моноблок/ систем</w:t>
            </w:r>
            <w:r w:rsidRPr="00AF5E91">
              <w:rPr>
                <w:rFonts w:ascii="Times New Roman" w:hAnsi="Times New Roman" w:cs="Times New Roman"/>
              </w:rPr>
              <w:softHyphen/>
              <w:t>ный блок и монитор), размер экрана/ мони</w:t>
            </w:r>
            <w:r w:rsidRPr="00AF5E91">
              <w:rPr>
                <w:rFonts w:ascii="Times New Roman" w:hAnsi="Times New Roman" w:cs="Times New Roman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AF5E91">
              <w:rPr>
                <w:rFonts w:ascii="Times New Roman" w:hAnsi="Times New Roman" w:cs="Times New Roman"/>
              </w:rPr>
              <w:softHyphen/>
              <w:t xml:space="preserve">теля, тип жесткого диска, </w:t>
            </w:r>
            <w:r w:rsidRPr="00AF5E91">
              <w:rPr>
                <w:rFonts w:ascii="Times New Roman" w:hAnsi="Times New Roman" w:cs="Times New Roman"/>
              </w:rPr>
              <w:lastRenderedPageBreak/>
              <w:t>оптический при</w:t>
            </w:r>
            <w:r w:rsidRPr="00AF5E91">
              <w:rPr>
                <w:rFonts w:ascii="Times New Roman" w:hAnsi="Times New Roman" w:cs="Times New Roman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AF5E91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цена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рубль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321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Устройства ввода/вывода дан</w:t>
            </w:r>
            <w:r w:rsidRPr="00AF5E91">
              <w:rPr>
                <w:rFonts w:ascii="Times New Roman" w:hAnsi="Times New Roman" w:cs="Times New Roman"/>
              </w:rPr>
              <w:softHyphen/>
              <w:t>ных, содержащие или не содержащие в одном корпусе запо</w:t>
            </w:r>
            <w:r w:rsidRPr="00AF5E91">
              <w:rPr>
                <w:rFonts w:ascii="Times New Roman" w:hAnsi="Times New Roman" w:cs="Times New Roman"/>
              </w:rPr>
              <w:softHyphen/>
              <w:t>минающие устрой</w:t>
            </w:r>
            <w:r w:rsidRPr="00AF5E91">
              <w:rPr>
                <w:rFonts w:ascii="Times New Roman" w:hAnsi="Times New Roman" w:cs="Times New Roman"/>
              </w:rPr>
              <w:softHyphen/>
              <w:t>ства.</w:t>
            </w:r>
          </w:p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Пояснения по требу</w:t>
            </w:r>
            <w:r w:rsidRPr="00AF5E91">
              <w:rPr>
                <w:rFonts w:ascii="Times New Roman" w:hAnsi="Times New Roman" w:cs="Times New Roman"/>
              </w:rPr>
              <w:softHyphen/>
              <w:t>емой продукции: принтеры, сканеры, многофункциональ</w:t>
            </w:r>
            <w:r w:rsidRPr="00AF5E91">
              <w:rPr>
                <w:rFonts w:ascii="Times New Roman" w:hAnsi="Times New Roman" w:cs="Times New Roman"/>
              </w:rPr>
              <w:softHyphen/>
              <w:t>ные устройства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метод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печати (струй</w:t>
            </w:r>
            <w:r w:rsidRPr="00AF5E91">
              <w:rPr>
                <w:rFonts w:ascii="Times New Roman" w:hAnsi="Times New Roman" w:cs="Times New Roman"/>
              </w:rPr>
              <w:softHyphen/>
              <w:t>ный/ лазерный - для принтера/ многофунк</w:t>
            </w:r>
            <w:r w:rsidRPr="00AF5E91">
              <w:rPr>
                <w:rFonts w:ascii="Times New Roman" w:hAnsi="Times New Roman" w:cs="Times New Roman"/>
              </w:rPr>
              <w:softHyphen/>
              <w:t>ционального устрой</w:t>
            </w:r>
            <w:r w:rsidRPr="00AF5E91">
              <w:rPr>
                <w:rFonts w:ascii="Times New Roman" w:hAnsi="Times New Roman" w:cs="Times New Roman"/>
              </w:rPr>
              <w:softHyphen/>
              <w:t>ства), разрешение ска</w:t>
            </w:r>
            <w:r w:rsidRPr="00AF5E91">
              <w:rPr>
                <w:rFonts w:ascii="Times New Roman" w:hAnsi="Times New Roman" w:cs="Times New Roman"/>
              </w:rPr>
              <w:softHyphen/>
              <w:t>нирования (для ска</w:t>
            </w:r>
            <w:r w:rsidRPr="00AF5E91">
              <w:rPr>
                <w:rFonts w:ascii="Times New Roman" w:hAnsi="Times New Roman" w:cs="Times New Roman"/>
              </w:rPr>
              <w:softHyphen/>
              <w:t>нера/ многофункцио</w:t>
            </w:r>
            <w:r w:rsidRPr="00AF5E91">
              <w:rPr>
                <w:rFonts w:ascii="Times New Roman" w:hAnsi="Times New Roman" w:cs="Times New Roman"/>
              </w:rPr>
              <w:softHyphen/>
              <w:t>нального устройства), цветность (цветной/ черно-белый), макси</w:t>
            </w:r>
            <w:r w:rsidRPr="00AF5E91">
              <w:rPr>
                <w:rFonts w:ascii="Times New Roman" w:hAnsi="Times New Roman" w:cs="Times New Roman"/>
              </w:rPr>
              <w:softHyphen/>
              <w:t>мальный формат, ско</w:t>
            </w:r>
            <w:r w:rsidRPr="00AF5E91">
              <w:rPr>
                <w:rFonts w:ascii="Times New Roman" w:hAnsi="Times New Roman" w:cs="Times New Roman"/>
              </w:rPr>
              <w:softHyphen/>
              <w:t>рость печати/ сканиро</w:t>
            </w:r>
            <w:r w:rsidRPr="00AF5E91">
              <w:rPr>
                <w:rFonts w:ascii="Times New Roman" w:hAnsi="Times New Roman" w:cs="Times New Roman"/>
              </w:rPr>
              <w:softHyphen/>
              <w:t>вания, наличие допол</w:t>
            </w:r>
            <w:r w:rsidRPr="00AF5E91">
              <w:rPr>
                <w:rFonts w:ascii="Times New Roman" w:hAnsi="Times New Roman" w:cs="Times New Roman"/>
              </w:rPr>
              <w:softHyphen/>
              <w:t xml:space="preserve">нительных модулей и интерфейсов (сетевой интерфейс, </w:t>
            </w:r>
            <w:r w:rsidRPr="00AF5E91">
              <w:rPr>
                <w:rFonts w:ascii="Times New Roman" w:hAnsi="Times New Roman" w:cs="Times New Roman"/>
              </w:rPr>
              <w:lastRenderedPageBreak/>
              <w:t>устройства чтения карт памяти и т.д.)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цена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рубль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46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 w:rsidP="00531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Телефоны мобильные    специализированн</w:t>
            </w:r>
            <w:r w:rsidR="00531446">
              <w:rPr>
                <w:rFonts w:ascii="Times New Roman" w:hAnsi="Times New Roman" w:cs="Times New Roman"/>
              </w:rPr>
              <w:t>ые</w:t>
            </w:r>
            <w:r w:rsidRPr="00AF5E9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тип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устройства (теле</w:t>
            </w:r>
            <w:r w:rsidRPr="00AF5E91">
              <w:rPr>
                <w:rFonts w:ascii="Times New Roman" w:hAnsi="Times New Roman" w:cs="Times New Roman"/>
              </w:rPr>
              <w:softHyphen/>
              <w:t>фон/ смартфон), под</w:t>
            </w:r>
            <w:r w:rsidRPr="00AF5E91">
              <w:rPr>
                <w:rFonts w:ascii="Times New Roman" w:hAnsi="Times New Roman" w:cs="Times New Roman"/>
              </w:rPr>
              <w:softHyphen/>
              <w:t>держиваемые стан</w:t>
            </w:r>
            <w:r w:rsidRPr="00AF5E91">
              <w:rPr>
                <w:rFonts w:ascii="Times New Roman" w:hAnsi="Times New Roman" w:cs="Times New Roman"/>
              </w:rPr>
              <w:softHyphen/>
              <w:t>дарты, операционная система, время работы, метод управления (сен</w:t>
            </w:r>
            <w:r w:rsidRPr="00AF5E91">
              <w:rPr>
                <w:rFonts w:ascii="Times New Roman" w:hAnsi="Times New Roman" w:cs="Times New Roman"/>
              </w:rPr>
              <w:softHyphen/>
              <w:t>сорный/кнопочный), количество SIM-карт, наличие модулей и</w:t>
            </w:r>
          </w:p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интерфейсов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5E91">
              <w:rPr>
                <w:rFonts w:ascii="Times New Roman" w:hAnsi="Times New Roman" w:cs="Times New Roman"/>
              </w:rPr>
              <w:t>Wi-Fi</w:t>
            </w:r>
            <w:proofErr w:type="spellEnd"/>
            <w:r w:rsidRPr="00AF5E91">
              <w:rPr>
                <w:rFonts w:ascii="Times New Roman" w:hAnsi="Times New Roman" w:cs="Times New Roman"/>
              </w:rPr>
              <w:t>,</w:t>
            </w:r>
          </w:p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5E9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F5E91">
              <w:rPr>
                <w:rFonts w:ascii="Times New Roman" w:hAnsi="Times New Roman" w:cs="Times New Roman"/>
              </w:rPr>
              <w:t>, USB, GPS), стоимость годового владения оборудова</w:t>
            </w:r>
            <w:r w:rsidRPr="00AF5E91">
              <w:rPr>
                <w:rFonts w:ascii="Times New Roman" w:hAnsi="Times New Roman" w:cs="Times New Roman"/>
              </w:rPr>
              <w:softHyphen/>
              <w:t>нием (включая дого</w:t>
            </w:r>
            <w:r w:rsidRPr="00AF5E91">
              <w:rPr>
                <w:rFonts w:ascii="Times New Roman" w:hAnsi="Times New Roman" w:cs="Times New Roman"/>
              </w:rPr>
              <w:softHyphen/>
              <w:t>воры технической под</w:t>
            </w:r>
            <w:r w:rsidRPr="00AF5E91">
              <w:rPr>
                <w:rFonts w:ascii="Times New Roman" w:hAnsi="Times New Roman" w:cs="Times New Roman"/>
              </w:rPr>
              <w:softHyphen/>
              <w:t xml:space="preserve">держки, </w:t>
            </w:r>
            <w:r w:rsidRPr="00AF5E91">
              <w:rPr>
                <w:rFonts w:ascii="Times New Roman" w:hAnsi="Times New Roman" w:cs="Times New Roman"/>
              </w:rPr>
              <w:lastRenderedPageBreak/>
              <w:t>обслуживания, сервисные договоры) из расчета на одного</w:t>
            </w:r>
          </w:p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абонента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(одну единицу трафика) в течение всего срока службы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E74348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цена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рубль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не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более 5 тыс.</w:t>
            </w:r>
          </w:p>
        </w:tc>
      </w:tr>
      <w:tr w:rsidR="002125C3" w:rsidRPr="00AF5E91" w:rsidTr="006D2A30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E22CA7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7883">
              <w:rPr>
                <w:rFonts w:ascii="Times New Roman" w:hAnsi="Times New Roman" w:cs="Times New Roman"/>
              </w:rPr>
              <w:t>Автомобили легко</w:t>
            </w:r>
            <w:r w:rsidRPr="00807883">
              <w:rPr>
                <w:rFonts w:ascii="Times New Roman" w:hAnsi="Times New Roman" w:cs="Times New Roman"/>
              </w:rPr>
              <w:softHyphen/>
              <w:t>вые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мощность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двигателя, комплектация,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лошадиная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807883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7883">
              <w:rPr>
                <w:rFonts w:ascii="Times New Roman" w:hAnsi="Times New Roman" w:cs="Times New Roman"/>
              </w:rPr>
              <w:t>не</w:t>
            </w:r>
            <w:proofErr w:type="gramEnd"/>
            <w:r w:rsidRPr="00807883">
              <w:rPr>
                <w:rFonts w:ascii="Times New Roman" w:hAnsi="Times New Roman" w:cs="Times New Roman"/>
              </w:rPr>
              <w:t xml:space="preserve"> более 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807883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7883">
              <w:rPr>
                <w:rFonts w:ascii="Times New Roman" w:hAnsi="Times New Roman" w:cs="Times New Roman"/>
              </w:rPr>
              <w:t>не</w:t>
            </w:r>
            <w:proofErr w:type="gramEnd"/>
            <w:r w:rsidRPr="00807883">
              <w:rPr>
                <w:rFonts w:ascii="Times New Roman" w:hAnsi="Times New Roman" w:cs="Times New Roman"/>
              </w:rPr>
              <w:t xml:space="preserve"> более 200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807883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7883">
              <w:rPr>
                <w:rFonts w:ascii="Times New Roman" w:hAnsi="Times New Roman" w:cs="Times New Roman"/>
              </w:rPr>
              <w:t>не</w:t>
            </w:r>
            <w:proofErr w:type="gramEnd"/>
            <w:r w:rsidRPr="00807883">
              <w:rPr>
                <w:rFonts w:ascii="Times New Roman" w:hAnsi="Times New Roman" w:cs="Times New Roman"/>
              </w:rPr>
              <w:t xml:space="preserve"> более 200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3" w:rsidRPr="00E22CA7" w:rsidRDefault="002125C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предельная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цена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рубль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6D2A30" w:rsidRDefault="002125C3" w:rsidP="00EC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не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более 1,</w:t>
            </w:r>
            <w:r w:rsidR="00EC73E3" w:rsidRPr="006D2A30">
              <w:rPr>
                <w:rFonts w:ascii="Times New Roman" w:hAnsi="Times New Roman" w:cs="Times New Roman"/>
              </w:rPr>
              <w:t>0</w:t>
            </w:r>
            <w:r w:rsidRPr="006D2A30">
              <w:rPr>
                <w:rFonts w:ascii="Times New Roman" w:hAnsi="Times New Roman" w:cs="Times New Roman"/>
              </w:rPr>
              <w:t xml:space="preserve"> млн.</w:t>
            </w:r>
            <w:r w:rsidR="00EC73E3" w:rsidRPr="006D2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73E3" w:rsidRPr="006D2A3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6D2A30" w:rsidRDefault="002125C3" w:rsidP="00EC7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не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более </w:t>
            </w:r>
            <w:r w:rsidR="00EC73E3" w:rsidRPr="006D2A30">
              <w:rPr>
                <w:rFonts w:ascii="Times New Roman" w:hAnsi="Times New Roman" w:cs="Times New Roman"/>
              </w:rPr>
              <w:t xml:space="preserve">600 тыс. </w:t>
            </w:r>
            <w:proofErr w:type="spellStart"/>
            <w:r w:rsidR="00EC73E3" w:rsidRPr="006D2A30">
              <w:rPr>
                <w:rFonts w:ascii="Times New Roman" w:hAnsi="Times New Roman" w:cs="Times New Roman"/>
              </w:rPr>
              <w:t>руб</w:t>
            </w:r>
            <w:proofErr w:type="spellEnd"/>
            <w:r w:rsidRPr="006D2A30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не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более 600 тыс.</w:t>
            </w:r>
            <w:r w:rsidR="00EC73E3" w:rsidRPr="006D2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73E3" w:rsidRPr="006D2A3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9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2A30">
              <w:rPr>
                <w:rFonts w:ascii="Times New Roman" w:hAnsi="Times New Roman" w:cs="Times New Roman"/>
              </w:rPr>
              <w:t>Средства автотранс</w:t>
            </w:r>
            <w:r w:rsidRPr="006D2A30">
              <w:rPr>
                <w:rFonts w:ascii="Times New Roman" w:hAnsi="Times New Roman" w:cs="Times New Roman"/>
              </w:rPr>
              <w:softHyphen/>
              <w:t>портные для пере</w:t>
            </w:r>
            <w:r w:rsidRPr="006D2A30">
              <w:rPr>
                <w:rFonts w:ascii="Times New Roman" w:hAnsi="Times New Roman" w:cs="Times New Roman"/>
              </w:rPr>
              <w:softHyphen/>
              <w:t>возки 10 человек и более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мощность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двигателя, комплектация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2A3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лошадиная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не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более 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не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более 200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6D2A30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2A30">
              <w:rPr>
                <w:rFonts w:ascii="Times New Roman" w:hAnsi="Times New Roman" w:cs="Times New Roman"/>
              </w:rPr>
              <w:t>не</w:t>
            </w:r>
            <w:proofErr w:type="gramEnd"/>
            <w:r w:rsidRPr="006D2A30">
              <w:rPr>
                <w:rFonts w:ascii="Times New Roman" w:hAnsi="Times New Roman" w:cs="Times New Roman"/>
              </w:rPr>
              <w:t xml:space="preserve"> более 200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30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6D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(металл), оби</w:t>
            </w:r>
            <w:r w:rsidRPr="00AF5E91">
              <w:rPr>
                <w:rFonts w:ascii="Times New Roman" w:hAnsi="Times New Roman" w:cs="Times New Roman"/>
              </w:rPr>
              <w:softHyphen/>
              <w:t>вочные материалы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кожа нату</w:t>
            </w:r>
            <w:r w:rsidRPr="00AF5E91">
              <w:rPr>
                <w:rFonts w:ascii="Times New Roman" w:hAnsi="Times New Roman" w:cs="Times New Roman"/>
              </w:rPr>
              <w:softHyphen/>
              <w:t>ральная; возмож</w:t>
            </w:r>
            <w:r w:rsidRPr="00AF5E91">
              <w:rPr>
                <w:rFonts w:ascii="Times New Roman" w:hAnsi="Times New Roman" w:cs="Times New Roman"/>
              </w:rPr>
              <w:softHyphen/>
              <w:t>ные значения: ис</w:t>
            </w:r>
            <w:r w:rsidRPr="00AF5E91">
              <w:rPr>
                <w:rFonts w:ascii="Times New Roman" w:hAnsi="Times New Roman" w:cs="Times New Roman"/>
              </w:rPr>
              <w:softHyphen/>
              <w:t>кусственная кожа,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</w:t>
            </w:r>
            <w:r w:rsidRPr="00AF5E91">
              <w:rPr>
                <w:rFonts w:ascii="Times New Roman" w:hAnsi="Times New Roman" w:cs="Times New Roman"/>
              </w:rPr>
              <w:softHyphen/>
              <w:t>тканые материалы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искусствен</w:t>
            </w:r>
            <w:r w:rsidRPr="00AF5E91">
              <w:rPr>
                <w:rFonts w:ascii="Times New Roman" w:hAnsi="Times New Roman" w:cs="Times New Roman"/>
              </w:rPr>
              <w:softHyphen/>
              <w:t>ная кожа; возмож</w:t>
            </w:r>
            <w:r w:rsidRPr="00AF5E91">
              <w:rPr>
                <w:rFonts w:ascii="Times New Roman" w:hAnsi="Times New Roman" w:cs="Times New Roman"/>
              </w:rPr>
              <w:softHyphen/>
              <w:t>ные значения: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</w:t>
            </w:r>
            <w:r w:rsidRPr="00AF5E91">
              <w:rPr>
                <w:rFonts w:ascii="Times New Roman" w:hAnsi="Times New Roman" w:cs="Times New Roman"/>
              </w:rPr>
              <w:softHyphen/>
              <w:t>тканые материалы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искус</w:t>
            </w:r>
            <w:r w:rsidRPr="00AF5E91">
              <w:rPr>
                <w:rFonts w:ascii="Times New Roman" w:hAnsi="Times New Roman" w:cs="Times New Roman"/>
              </w:rPr>
              <w:softHyphen/>
              <w:t>ственная кожа; возможные зна</w:t>
            </w:r>
            <w:r w:rsidRPr="00AF5E91">
              <w:rPr>
                <w:rFonts w:ascii="Times New Roman" w:hAnsi="Times New Roman" w:cs="Times New Roman"/>
              </w:rPr>
              <w:softHyphen/>
              <w:t>чения: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AF5E91">
              <w:rPr>
                <w:rFonts w:ascii="Times New Roman" w:hAnsi="Times New Roman" w:cs="Times New Roman"/>
              </w:rPr>
              <w:softHyphen/>
              <w:t>риалы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искус</w:t>
            </w:r>
            <w:r w:rsidRPr="00AF5E91">
              <w:rPr>
                <w:rFonts w:ascii="Times New Roman" w:hAnsi="Times New Roman" w:cs="Times New Roman"/>
              </w:rPr>
              <w:softHyphen/>
              <w:t>ственная кожа; возможные зна</w:t>
            </w:r>
            <w:r w:rsidRPr="00AF5E91">
              <w:rPr>
                <w:rFonts w:ascii="Times New Roman" w:hAnsi="Times New Roman" w:cs="Times New Roman"/>
              </w:rPr>
              <w:softHyphen/>
              <w:t>чения: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AF5E91">
              <w:rPr>
                <w:rFonts w:ascii="Times New Roman" w:hAnsi="Times New Roman" w:cs="Times New Roman"/>
              </w:rPr>
              <w:softHyphen/>
              <w:t>риалы</w:t>
            </w:r>
          </w:p>
        </w:tc>
      </w:tr>
      <w:tr w:rsidR="002125C3" w:rsidRPr="00AF5E91" w:rsidTr="006D2A30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6D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(вид древе</w:t>
            </w:r>
            <w:r w:rsidRPr="00AF5E91">
              <w:rPr>
                <w:rFonts w:ascii="Times New Roman" w:hAnsi="Times New Roman" w:cs="Times New Roman"/>
              </w:rPr>
              <w:softHyphen/>
              <w:t>сины)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древесина хвойных и лиственных пород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древесина хвойных и лиственных пород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древе</w:t>
            </w:r>
            <w:r w:rsidRPr="00AF5E91">
              <w:rPr>
                <w:rFonts w:ascii="Times New Roman" w:hAnsi="Times New Roman" w:cs="Times New Roman"/>
              </w:rPr>
              <w:softHyphen/>
              <w:t>сина хвойных и лиственных пород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древе</w:t>
            </w:r>
            <w:r w:rsidRPr="00AF5E91">
              <w:rPr>
                <w:rFonts w:ascii="Times New Roman" w:hAnsi="Times New Roman" w:cs="Times New Roman"/>
              </w:rPr>
              <w:softHyphen/>
              <w:t>сина хвойных и лиственных пород</w:t>
            </w:r>
          </w:p>
        </w:tc>
      </w:tr>
      <w:tr w:rsidR="002125C3" w:rsidRPr="00AF5E91" w:rsidTr="006D2A30">
        <w:trPr>
          <w:trHeight w:val="3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5C3" w:rsidRPr="00AF5E91" w:rsidRDefault="0021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обивочные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кожа нату</w:t>
            </w:r>
            <w:r w:rsidRPr="00AF5E91">
              <w:rPr>
                <w:rFonts w:ascii="Times New Roman" w:hAnsi="Times New Roman" w:cs="Times New Roman"/>
              </w:rPr>
              <w:softHyphen/>
              <w:t>ральная; возмож</w:t>
            </w:r>
            <w:r w:rsidRPr="00AF5E91">
              <w:rPr>
                <w:rFonts w:ascii="Times New Roman" w:hAnsi="Times New Roman" w:cs="Times New Roman"/>
              </w:rPr>
              <w:softHyphen/>
              <w:t>ные значения: ис</w:t>
            </w:r>
            <w:r w:rsidRPr="00AF5E91">
              <w:rPr>
                <w:rFonts w:ascii="Times New Roman" w:hAnsi="Times New Roman" w:cs="Times New Roman"/>
              </w:rPr>
              <w:softHyphen/>
              <w:t>кусственная кожа;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</w:t>
            </w:r>
            <w:r w:rsidRPr="00AF5E91">
              <w:rPr>
                <w:rFonts w:ascii="Times New Roman" w:hAnsi="Times New Roman" w:cs="Times New Roman"/>
              </w:rPr>
              <w:softHyphen/>
              <w:t>тканые материалы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искусствен</w:t>
            </w:r>
            <w:r w:rsidRPr="00AF5E91">
              <w:rPr>
                <w:rFonts w:ascii="Times New Roman" w:hAnsi="Times New Roman" w:cs="Times New Roman"/>
              </w:rPr>
              <w:softHyphen/>
              <w:t>ная кожа; возмож</w:t>
            </w:r>
            <w:r w:rsidRPr="00AF5E91">
              <w:rPr>
                <w:rFonts w:ascii="Times New Roman" w:hAnsi="Times New Roman" w:cs="Times New Roman"/>
              </w:rPr>
              <w:softHyphen/>
              <w:t>ные значения: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</w:t>
            </w:r>
            <w:r w:rsidRPr="00AF5E91">
              <w:rPr>
                <w:rFonts w:ascii="Times New Roman" w:hAnsi="Times New Roman" w:cs="Times New Roman"/>
              </w:rPr>
              <w:softHyphen/>
              <w:t>тканые материалы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искус</w:t>
            </w:r>
            <w:r w:rsidRPr="00AF5E91">
              <w:rPr>
                <w:rFonts w:ascii="Times New Roman" w:hAnsi="Times New Roman" w:cs="Times New Roman"/>
              </w:rPr>
              <w:softHyphen/>
              <w:t>ственная кожа; возможные зна</w:t>
            </w:r>
            <w:r w:rsidRPr="00AF5E91">
              <w:rPr>
                <w:rFonts w:ascii="Times New Roman" w:hAnsi="Times New Roman" w:cs="Times New Roman"/>
              </w:rPr>
              <w:softHyphen/>
              <w:t>чения: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AF5E91">
              <w:rPr>
                <w:rFonts w:ascii="Times New Roman" w:hAnsi="Times New Roman" w:cs="Times New Roman"/>
              </w:rPr>
              <w:softHyphen/>
              <w:t>риалы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искус</w:t>
            </w:r>
            <w:r w:rsidRPr="00AF5E91">
              <w:rPr>
                <w:rFonts w:ascii="Times New Roman" w:hAnsi="Times New Roman" w:cs="Times New Roman"/>
              </w:rPr>
              <w:softHyphen/>
              <w:t>ственная кожа; возможные зна</w:t>
            </w:r>
            <w:r w:rsidRPr="00AF5E91">
              <w:rPr>
                <w:rFonts w:ascii="Times New Roman" w:hAnsi="Times New Roman" w:cs="Times New Roman"/>
              </w:rPr>
              <w:softHyphen/>
              <w:t>чения: искусственная замша (микро</w:t>
            </w:r>
            <w:r w:rsidRPr="00AF5E91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AF5E91">
              <w:rPr>
                <w:rFonts w:ascii="Times New Roman" w:hAnsi="Times New Roman" w:cs="Times New Roman"/>
              </w:rPr>
              <w:softHyphen/>
              <w:t>риалы</w:t>
            </w:r>
          </w:p>
        </w:tc>
      </w:tr>
      <w:tr w:rsidR="002125C3" w:rsidRPr="00AF5E91" w:rsidTr="006D2A30">
        <w:trPr>
          <w:trHeight w:val="14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6D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Мебель металличе</w:t>
            </w:r>
            <w:r w:rsidRPr="00AF5E91">
              <w:rPr>
                <w:rFonts w:ascii="Times New Roman" w:hAnsi="Times New Roman" w:cs="Times New Roman"/>
              </w:rPr>
              <w:softHyphen/>
              <w:t>ская для офисов, ад</w:t>
            </w:r>
            <w:r w:rsidRPr="00AF5E91">
              <w:rPr>
                <w:rFonts w:ascii="Times New Roman" w:hAnsi="Times New Roman" w:cs="Times New Roman"/>
              </w:rPr>
              <w:softHyphen/>
              <w:t>министративных помещений, учебных заведений, учрежде</w:t>
            </w:r>
            <w:r w:rsidRPr="00AF5E91">
              <w:rPr>
                <w:rFonts w:ascii="Times New Roman" w:hAnsi="Times New Roman" w:cs="Times New Roman"/>
              </w:rPr>
              <w:softHyphen/>
              <w:t>ний культуры и т.п.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(металл)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C3" w:rsidRPr="00AF5E91" w:rsidTr="006D2A30">
        <w:trPr>
          <w:trHeight w:val="13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 w:rsidP="006D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1</w:t>
            </w:r>
            <w:r w:rsidR="006D2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E91">
              <w:rPr>
                <w:rFonts w:ascii="Times New Roman" w:hAnsi="Times New Roman" w:cs="Times New Roman"/>
              </w:rPr>
              <w:t>Мебель деревянная для офисов, админи</w:t>
            </w:r>
            <w:r w:rsidRPr="00AF5E91">
              <w:rPr>
                <w:rFonts w:ascii="Times New Roman" w:hAnsi="Times New Roman" w:cs="Times New Roman"/>
              </w:rPr>
              <w:softHyphen/>
              <w:t>стративных помеще</w:t>
            </w:r>
            <w:r w:rsidRPr="00AF5E91">
              <w:rPr>
                <w:rFonts w:ascii="Times New Roman" w:hAnsi="Times New Roman" w:cs="Times New Roman"/>
              </w:rPr>
              <w:softHyphen/>
              <w:t>ний, учебных заве</w:t>
            </w:r>
            <w:r w:rsidRPr="00AF5E91">
              <w:rPr>
                <w:rFonts w:ascii="Times New Roman" w:hAnsi="Times New Roman" w:cs="Times New Roman"/>
              </w:rPr>
              <w:softHyphen/>
              <w:t>дений, учреждений культуры и т.п.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материал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(вид древе</w:t>
            </w:r>
            <w:r w:rsidRPr="00AF5E91">
              <w:rPr>
                <w:rFonts w:ascii="Times New Roman" w:hAnsi="Times New Roman" w:cs="Times New Roman"/>
              </w:rPr>
              <w:softHyphen/>
              <w:t>сины)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древесина хвойных и лиственных пород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значе</w:t>
            </w:r>
            <w:r w:rsidRPr="00AF5E91">
              <w:rPr>
                <w:rFonts w:ascii="Times New Roman" w:hAnsi="Times New Roman" w:cs="Times New Roman"/>
              </w:rPr>
              <w:softHyphen/>
              <w:t>ние - древесина хвойных и лиственных пород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древе</w:t>
            </w:r>
            <w:r w:rsidRPr="00AF5E91">
              <w:rPr>
                <w:rFonts w:ascii="Times New Roman" w:hAnsi="Times New Roman" w:cs="Times New Roman"/>
              </w:rPr>
              <w:softHyphen/>
              <w:t>сина хвойных и лиственных пород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3" w:rsidRPr="00AF5E91" w:rsidRDefault="00212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5E91">
              <w:rPr>
                <w:rFonts w:ascii="Times New Roman" w:hAnsi="Times New Roman" w:cs="Times New Roman"/>
              </w:rPr>
              <w:t>предельное</w:t>
            </w:r>
            <w:proofErr w:type="gramEnd"/>
            <w:r w:rsidRPr="00AF5E91">
              <w:rPr>
                <w:rFonts w:ascii="Times New Roman" w:hAnsi="Times New Roman" w:cs="Times New Roman"/>
              </w:rPr>
              <w:t xml:space="preserve"> зна</w:t>
            </w:r>
            <w:r w:rsidRPr="00AF5E91">
              <w:rPr>
                <w:rFonts w:ascii="Times New Roman" w:hAnsi="Times New Roman" w:cs="Times New Roman"/>
              </w:rPr>
              <w:softHyphen/>
              <w:t>чение - древе</w:t>
            </w:r>
            <w:r w:rsidRPr="00AF5E91">
              <w:rPr>
                <w:rFonts w:ascii="Times New Roman" w:hAnsi="Times New Roman" w:cs="Times New Roman"/>
              </w:rPr>
              <w:softHyphen/>
              <w:t>сина хвойных и лиственных пород</w:t>
            </w:r>
          </w:p>
        </w:tc>
      </w:tr>
    </w:tbl>
    <w:p w:rsidR="002125C3" w:rsidRPr="00EC15A7" w:rsidRDefault="002125C3" w:rsidP="002125C3">
      <w:pPr>
        <w:spacing w:line="240" w:lineRule="exact"/>
        <w:rPr>
          <w:rFonts w:ascii="Times New Roman" w:hAnsi="Times New Roman" w:cs="Times New Roman"/>
          <w:color w:val="FF0000"/>
        </w:rPr>
      </w:pPr>
    </w:p>
    <w:p w:rsidR="002125C3" w:rsidRPr="00AF5E91" w:rsidRDefault="002125C3" w:rsidP="00CB7F0B">
      <w:pPr>
        <w:rPr>
          <w:rFonts w:ascii="Times New Roman" w:hAnsi="Times New Roman" w:cs="Times New Roman"/>
        </w:rPr>
      </w:pPr>
    </w:p>
    <w:p w:rsidR="002125C3" w:rsidRPr="00AF5E91" w:rsidRDefault="002125C3" w:rsidP="00CB7F0B">
      <w:pPr>
        <w:rPr>
          <w:rFonts w:ascii="Times New Roman" w:hAnsi="Times New Roman" w:cs="Times New Roman"/>
        </w:rPr>
      </w:pPr>
    </w:p>
    <w:p w:rsidR="002125C3" w:rsidRPr="00AF5E91" w:rsidRDefault="002125C3" w:rsidP="00CB7F0B">
      <w:pPr>
        <w:rPr>
          <w:rFonts w:ascii="Times New Roman" w:hAnsi="Times New Roman" w:cs="Times New Roman"/>
        </w:rPr>
      </w:pPr>
    </w:p>
    <w:p w:rsidR="002125C3" w:rsidRPr="00AF5E91" w:rsidRDefault="002125C3" w:rsidP="00CB7F0B">
      <w:pPr>
        <w:rPr>
          <w:rFonts w:ascii="Times New Roman" w:hAnsi="Times New Roman" w:cs="Times New Roman"/>
        </w:rPr>
      </w:pPr>
    </w:p>
    <w:p w:rsidR="002125C3" w:rsidRDefault="002125C3" w:rsidP="00CB7F0B">
      <w:pPr>
        <w:rPr>
          <w:rFonts w:ascii="Times New Roman" w:hAnsi="Times New Roman" w:cs="Times New Roman"/>
        </w:rPr>
      </w:pPr>
    </w:p>
    <w:p w:rsidR="002125C3" w:rsidRDefault="002125C3" w:rsidP="00CB7F0B">
      <w:pPr>
        <w:rPr>
          <w:rFonts w:ascii="Times New Roman" w:hAnsi="Times New Roman" w:cs="Times New Roman"/>
        </w:rPr>
      </w:pPr>
    </w:p>
    <w:p w:rsidR="002125C3" w:rsidRDefault="002125C3" w:rsidP="00CB7F0B">
      <w:pPr>
        <w:rPr>
          <w:rFonts w:ascii="Times New Roman" w:hAnsi="Times New Roman" w:cs="Times New Roman"/>
        </w:rPr>
      </w:pPr>
    </w:p>
    <w:p w:rsidR="002125C3" w:rsidRDefault="002125C3" w:rsidP="00CB7F0B">
      <w:pPr>
        <w:rPr>
          <w:rFonts w:ascii="Times New Roman" w:hAnsi="Times New Roman" w:cs="Times New Roman"/>
        </w:rPr>
      </w:pPr>
    </w:p>
    <w:p w:rsidR="008E4743" w:rsidRPr="00CB7F0B" w:rsidRDefault="008E4743" w:rsidP="00CB7F0B">
      <w:pPr>
        <w:rPr>
          <w:rFonts w:ascii="Times New Roman" w:hAnsi="Times New Roman" w:cs="Times New Roman"/>
        </w:rPr>
      </w:pPr>
    </w:p>
    <w:sectPr w:rsidR="008E4743" w:rsidRPr="00CB7F0B" w:rsidSect="009734F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57D"/>
    <w:multiLevelType w:val="hybridMultilevel"/>
    <w:tmpl w:val="718C8E5A"/>
    <w:lvl w:ilvl="0" w:tplc="A6C44F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707"/>
    <w:multiLevelType w:val="multilevel"/>
    <w:tmpl w:val="F3B4CC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73F4E"/>
    <w:multiLevelType w:val="multilevel"/>
    <w:tmpl w:val="68E2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E3B3E"/>
    <w:multiLevelType w:val="multilevel"/>
    <w:tmpl w:val="F3B4CC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87"/>
    <w:rsid w:val="00001AE1"/>
    <w:rsid w:val="00030C06"/>
    <w:rsid w:val="00042A5F"/>
    <w:rsid w:val="00057F6A"/>
    <w:rsid w:val="00082A9C"/>
    <w:rsid w:val="00091C15"/>
    <w:rsid w:val="00092057"/>
    <w:rsid w:val="000C2F05"/>
    <w:rsid w:val="00135CE3"/>
    <w:rsid w:val="00143C90"/>
    <w:rsid w:val="001971BE"/>
    <w:rsid w:val="001F6BB5"/>
    <w:rsid w:val="0020562D"/>
    <w:rsid w:val="002125C3"/>
    <w:rsid w:val="002156BD"/>
    <w:rsid w:val="00241DF0"/>
    <w:rsid w:val="002634D6"/>
    <w:rsid w:val="00272B83"/>
    <w:rsid w:val="002C2E6A"/>
    <w:rsid w:val="002D29EF"/>
    <w:rsid w:val="002D3ABA"/>
    <w:rsid w:val="002E2D1E"/>
    <w:rsid w:val="002E570B"/>
    <w:rsid w:val="00320C28"/>
    <w:rsid w:val="00323FED"/>
    <w:rsid w:val="003312E4"/>
    <w:rsid w:val="003429A9"/>
    <w:rsid w:val="003C15A2"/>
    <w:rsid w:val="003C2946"/>
    <w:rsid w:val="003D34BD"/>
    <w:rsid w:val="003D5205"/>
    <w:rsid w:val="003D5CDC"/>
    <w:rsid w:val="003E6503"/>
    <w:rsid w:val="003F6400"/>
    <w:rsid w:val="004149DF"/>
    <w:rsid w:val="004409C3"/>
    <w:rsid w:val="00452860"/>
    <w:rsid w:val="00495B08"/>
    <w:rsid w:val="004A53D3"/>
    <w:rsid w:val="004D24E4"/>
    <w:rsid w:val="004F4529"/>
    <w:rsid w:val="00531446"/>
    <w:rsid w:val="0055580C"/>
    <w:rsid w:val="00582485"/>
    <w:rsid w:val="005904AE"/>
    <w:rsid w:val="005A4A55"/>
    <w:rsid w:val="005B5EE9"/>
    <w:rsid w:val="005E5E85"/>
    <w:rsid w:val="005F4206"/>
    <w:rsid w:val="00652EBA"/>
    <w:rsid w:val="006657D7"/>
    <w:rsid w:val="00681E94"/>
    <w:rsid w:val="006B27E6"/>
    <w:rsid w:val="006C3692"/>
    <w:rsid w:val="006C63D1"/>
    <w:rsid w:val="006D2A30"/>
    <w:rsid w:val="006E0737"/>
    <w:rsid w:val="006F6AEC"/>
    <w:rsid w:val="00705363"/>
    <w:rsid w:val="00723E66"/>
    <w:rsid w:val="0077480C"/>
    <w:rsid w:val="007838C8"/>
    <w:rsid w:val="00785760"/>
    <w:rsid w:val="007B7148"/>
    <w:rsid w:val="007C011D"/>
    <w:rsid w:val="007C0A87"/>
    <w:rsid w:val="007C3BFD"/>
    <w:rsid w:val="007D38C9"/>
    <w:rsid w:val="007E2B4E"/>
    <w:rsid w:val="00804A0A"/>
    <w:rsid w:val="00807883"/>
    <w:rsid w:val="00844034"/>
    <w:rsid w:val="00847C00"/>
    <w:rsid w:val="008E4743"/>
    <w:rsid w:val="00906664"/>
    <w:rsid w:val="0093338E"/>
    <w:rsid w:val="009734FB"/>
    <w:rsid w:val="00982F02"/>
    <w:rsid w:val="009971C7"/>
    <w:rsid w:val="009C507F"/>
    <w:rsid w:val="009D2AE2"/>
    <w:rsid w:val="009E0284"/>
    <w:rsid w:val="00A04631"/>
    <w:rsid w:val="00A15187"/>
    <w:rsid w:val="00A34EFD"/>
    <w:rsid w:val="00A40ED8"/>
    <w:rsid w:val="00A50558"/>
    <w:rsid w:val="00A53F9D"/>
    <w:rsid w:val="00A7453F"/>
    <w:rsid w:val="00A83B0B"/>
    <w:rsid w:val="00A8678B"/>
    <w:rsid w:val="00A9178B"/>
    <w:rsid w:val="00AA2F3A"/>
    <w:rsid w:val="00AB0170"/>
    <w:rsid w:val="00AB7869"/>
    <w:rsid w:val="00AE4119"/>
    <w:rsid w:val="00AF5E91"/>
    <w:rsid w:val="00B046B9"/>
    <w:rsid w:val="00B06B69"/>
    <w:rsid w:val="00B07BEB"/>
    <w:rsid w:val="00B227FB"/>
    <w:rsid w:val="00B76379"/>
    <w:rsid w:val="00BA69D8"/>
    <w:rsid w:val="00BB0830"/>
    <w:rsid w:val="00BB46BD"/>
    <w:rsid w:val="00BD43E9"/>
    <w:rsid w:val="00C01F76"/>
    <w:rsid w:val="00C02CC9"/>
    <w:rsid w:val="00C312DD"/>
    <w:rsid w:val="00C45135"/>
    <w:rsid w:val="00C5650E"/>
    <w:rsid w:val="00C57E76"/>
    <w:rsid w:val="00CB7F0B"/>
    <w:rsid w:val="00D03846"/>
    <w:rsid w:val="00D24CD1"/>
    <w:rsid w:val="00D36707"/>
    <w:rsid w:val="00DB4494"/>
    <w:rsid w:val="00E02911"/>
    <w:rsid w:val="00E16BF6"/>
    <w:rsid w:val="00E22CA7"/>
    <w:rsid w:val="00E302BE"/>
    <w:rsid w:val="00E54DC3"/>
    <w:rsid w:val="00E55F96"/>
    <w:rsid w:val="00E57E4F"/>
    <w:rsid w:val="00E74348"/>
    <w:rsid w:val="00E8733D"/>
    <w:rsid w:val="00E91985"/>
    <w:rsid w:val="00E91E33"/>
    <w:rsid w:val="00EB3184"/>
    <w:rsid w:val="00EC15A7"/>
    <w:rsid w:val="00EC73E3"/>
    <w:rsid w:val="00EE2248"/>
    <w:rsid w:val="00EF1B90"/>
    <w:rsid w:val="00F01A40"/>
    <w:rsid w:val="00F25EE5"/>
    <w:rsid w:val="00F278F3"/>
    <w:rsid w:val="00F36BDA"/>
    <w:rsid w:val="00F774F3"/>
    <w:rsid w:val="00F92DE9"/>
    <w:rsid w:val="00F96C59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93F-EB2F-443E-A206-693456CD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D"/>
  </w:style>
  <w:style w:type="paragraph" w:styleId="1">
    <w:name w:val="heading 1"/>
    <w:basedOn w:val="a"/>
    <w:next w:val="a"/>
    <w:link w:val="10"/>
    <w:qFormat/>
    <w:rsid w:val="00414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49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56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0A87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7C0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0A87"/>
    <w:pPr>
      <w:widowControl w:val="0"/>
      <w:shd w:val="clear" w:color="auto" w:fill="FFFFFF"/>
      <w:spacing w:after="780" w:line="250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pt">
    <w:name w:val="Основной текст + Интервал 1 pt"/>
    <w:basedOn w:val="a3"/>
    <w:rsid w:val="007C0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414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9DF"/>
    <w:rPr>
      <w:rFonts w:ascii="Times New Roman" w:eastAsia="Times New Roman" w:hAnsi="Times New Roman" w:cs="Times New Roman"/>
      <w:b/>
      <w:bCs/>
      <w:spacing w:val="56"/>
      <w:sz w:val="40"/>
      <w:szCs w:val="20"/>
      <w:lang w:eastAsia="ru-RU"/>
    </w:rPr>
  </w:style>
  <w:style w:type="paragraph" w:styleId="a4">
    <w:name w:val="No Spacing"/>
    <w:uiPriority w:val="1"/>
    <w:qFormat/>
    <w:rsid w:val="004149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149DF"/>
    <w:pPr>
      <w:framePr w:w="4029" w:wrap="around" w:vAnchor="text" w:hAnchor="page" w:x="2017" w:y="9" w:anchorLock="1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49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B7F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</Company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Uesr-19</dc:creator>
  <cp:keywords/>
  <dc:description/>
  <cp:lastModifiedBy>Елена Мирошниченко</cp:lastModifiedBy>
  <cp:revision>6</cp:revision>
  <cp:lastPrinted>2016-07-06T04:25:00Z</cp:lastPrinted>
  <dcterms:created xsi:type="dcterms:W3CDTF">2016-07-06T04:02:00Z</dcterms:created>
  <dcterms:modified xsi:type="dcterms:W3CDTF">2016-07-12T03:06:00Z</dcterms:modified>
</cp:coreProperties>
</file>